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A69F" w14:textId="759EA856" w:rsidR="000C7891" w:rsidRPr="00190A61" w:rsidRDefault="000C7891" w:rsidP="001A6108">
      <w:pPr>
        <w:spacing w:after="0" w:line="360" w:lineRule="auto"/>
        <w:ind w:right="1559"/>
        <w:jc w:val="both"/>
        <w:rPr>
          <w:rFonts w:ascii="Arial" w:eastAsia="MS Gothic" w:hAnsi="Arial" w:cs="Arial"/>
          <w:b/>
          <w:bCs/>
          <w:sz w:val="24"/>
          <w:szCs w:val="24"/>
        </w:rPr>
      </w:pPr>
      <w:r w:rsidRPr="00190A61">
        <w:rPr>
          <w:rFonts w:ascii="Arial" w:eastAsia="MS Gothic" w:hAnsi="Arial" w:hint="eastAsia"/>
          <w:b/>
          <w:bCs/>
          <w:sz w:val="24"/>
          <w:szCs w:val="24"/>
        </w:rPr>
        <w:t>KRAIBURG TPE</w:t>
      </w:r>
      <w:r w:rsidRPr="00190A61">
        <w:rPr>
          <w:rFonts w:ascii="Arial" w:eastAsia="MS Gothic" w:hAnsi="Arial" w:hint="eastAsia"/>
          <w:b/>
          <w:bCs/>
          <w:sz w:val="24"/>
          <w:szCs w:val="24"/>
        </w:rPr>
        <w:t>がスマートウォッチのストラップに多様性とスタイルを加えます</w:t>
      </w:r>
    </w:p>
    <w:p w14:paraId="1AA6D612" w14:textId="77777777" w:rsidR="004A3E28" w:rsidRPr="00E40A60" w:rsidRDefault="004A3E28" w:rsidP="001A6108">
      <w:pPr>
        <w:spacing w:after="0" w:line="360" w:lineRule="auto"/>
        <w:ind w:right="1559"/>
        <w:jc w:val="both"/>
        <w:rPr>
          <w:rFonts w:ascii="Arial" w:eastAsia="MS Gothic" w:hAnsi="Arial" w:cs="Arial"/>
          <w:b/>
          <w:bCs/>
          <w:sz w:val="6"/>
          <w:szCs w:val="6"/>
        </w:rPr>
      </w:pPr>
    </w:p>
    <w:p w14:paraId="23B74D86" w14:textId="50E4B4E0" w:rsidR="000C7891" w:rsidRPr="00190A61" w:rsidRDefault="002311EA" w:rsidP="001A6108">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熱可塑性エラストマーのコストパフォーマンスとスタイリッシュな特性によって、スマートウォッチ・ストラップの外観と機能性は変化してきました。</w:t>
      </w:r>
      <w:r w:rsidRPr="00190A61">
        <w:rPr>
          <w:rFonts w:ascii="Arial" w:eastAsia="MS Gothic" w:hAnsi="Arial" w:hint="eastAsia"/>
          <w:sz w:val="20"/>
          <w:szCs w:val="20"/>
        </w:rPr>
        <w:t>TPE</w:t>
      </w:r>
      <w:r w:rsidRPr="00190A61">
        <w:rPr>
          <w:rFonts w:ascii="Arial" w:eastAsia="MS Gothic" w:hAnsi="Arial" w:hint="eastAsia"/>
          <w:sz w:val="20"/>
          <w:szCs w:val="20"/>
        </w:rPr>
        <w:t>の時計ストラップは、安全で快適な装着感を重視する人々によって支持されています。特筆すべきは、この材料が湿気や汗に強いため、湿度の高い環境を移動したり、体を動かしたりするアクティブな人々に理想的であるということです。今日のスマートウォッチメーカーは、コスト、快適性、耐久性といったユニークな組み合わせより、</w:t>
      </w:r>
      <w:r w:rsidRPr="00190A61">
        <w:rPr>
          <w:rFonts w:ascii="Arial" w:eastAsia="MS Gothic" w:hAnsi="Arial" w:hint="eastAsia"/>
          <w:sz w:val="20"/>
          <w:szCs w:val="20"/>
        </w:rPr>
        <w:t>TPE</w:t>
      </w:r>
      <w:r w:rsidRPr="00190A61">
        <w:rPr>
          <w:rFonts w:ascii="Arial" w:eastAsia="MS Gothic" w:hAnsi="Arial" w:hint="eastAsia"/>
          <w:sz w:val="20"/>
          <w:szCs w:val="20"/>
        </w:rPr>
        <w:t>製のウォッチストラップを好んで採用しています。</w:t>
      </w:r>
    </w:p>
    <w:p w14:paraId="2C72A21B" w14:textId="77777777" w:rsidR="002311EA" w:rsidRPr="00190A61" w:rsidRDefault="002311EA" w:rsidP="001A6108">
      <w:pPr>
        <w:spacing w:after="0" w:line="360" w:lineRule="auto"/>
        <w:ind w:right="1559"/>
        <w:jc w:val="both"/>
        <w:rPr>
          <w:rFonts w:ascii="Arial" w:eastAsia="MS Gothic" w:hAnsi="Arial" w:cs="Arial"/>
          <w:sz w:val="20"/>
          <w:szCs w:val="20"/>
        </w:rPr>
      </w:pPr>
    </w:p>
    <w:p w14:paraId="47A43DBB" w14:textId="7F9806A1" w:rsidR="000C7891" w:rsidRPr="00190A61" w:rsidRDefault="000C7891" w:rsidP="001A6108">
      <w:pPr>
        <w:spacing w:after="0" w:line="360" w:lineRule="auto"/>
        <w:ind w:right="1559"/>
        <w:jc w:val="both"/>
        <w:rPr>
          <w:rFonts w:ascii="Arial" w:eastAsia="MS Gothic" w:hAnsi="Arial" w:cs="Arial"/>
          <w:sz w:val="20"/>
          <w:szCs w:val="20"/>
        </w:rPr>
      </w:pPr>
      <w:r w:rsidRPr="00190A61">
        <w:rPr>
          <w:rFonts w:ascii="Arial" w:eastAsia="MS Gothic" w:hAnsi="Arial" w:hint="eastAsia"/>
        </w:rPr>
        <w:t>KRAIBURG TPE</w:t>
      </w:r>
      <w:r w:rsidRPr="00190A61">
        <w:rPr>
          <w:rFonts w:ascii="Arial" w:eastAsia="MS Gothic" w:hAnsi="Arial" w:hint="eastAsia"/>
        </w:rPr>
        <w:t>は、卓越した特性とサスティナビリティへの取り組みによってウェアラブル技術を変革する、</w:t>
      </w:r>
      <w:r w:rsidRPr="00E40A60">
        <w:rPr>
          <w:rFonts w:ascii="Arial" w:eastAsia="MS Gothic" w:hAnsi="Arial" w:hint="eastAsia"/>
          <w:highlight w:val="yellow"/>
        </w:rPr>
        <w:t>THERMOLAST® R</w:t>
      </w:r>
      <w:r w:rsidRPr="00E40A60">
        <w:rPr>
          <w:rFonts w:ascii="Arial" w:eastAsia="MS Gothic" w:hAnsi="Arial" w:hint="eastAsia"/>
          <w:highlight w:val="yellow"/>
        </w:rPr>
        <w:t>（サーモラスト</w:t>
      </w:r>
      <w:r w:rsidRPr="00E40A60">
        <w:rPr>
          <w:rFonts w:ascii="Arial" w:eastAsia="MS Gothic" w:hAnsi="Arial" w:hint="eastAsia"/>
          <w:highlight w:val="yellow"/>
        </w:rPr>
        <w:t>® R</w:t>
      </w:r>
      <w:r w:rsidRPr="00E40A60">
        <w:rPr>
          <w:rFonts w:ascii="Arial" w:eastAsia="MS Gothic" w:hAnsi="Arial" w:hint="eastAsia"/>
          <w:highlight w:val="yellow"/>
        </w:rPr>
        <w:t>）</w:t>
      </w:r>
      <w:r w:rsidRPr="00E40A60">
        <w:rPr>
          <w:rFonts w:ascii="Arial" w:eastAsia="MS Gothic" w:hAnsi="Arial" w:hint="eastAsia"/>
          <w:highlight w:val="yellow"/>
        </w:rPr>
        <w:t xml:space="preserve"> RC/AD1/AP</w:t>
      </w:r>
      <w:r w:rsidR="00E40A60">
        <w:rPr>
          <w:rFonts w:ascii="Arial" w:eastAsia="MS Gothic" w:hAnsi="Arial"/>
        </w:rPr>
        <w:t xml:space="preserve"> </w:t>
      </w:r>
      <w:hyperlink r:id="rId11" w:history="1">
        <w:r w:rsidR="00E40A60" w:rsidRPr="007E5DA7">
          <w:rPr>
            <w:rStyle w:val="Hyperlink"/>
            <w:rFonts w:ascii="Arial" w:eastAsia="MS Gothic" w:hAnsi="Arial"/>
          </w:rPr>
          <w:t>https://www.kraiburg-tpe.com/ja/%E3%82%B5%E3%82%B9%E3%83%86%E3%82%A3%E3%83%8A%E3%83%96%E3%83%AB%E3%81%AA%E3%82%A4%E3%83%8E%E3%83%99%E3%83%BC%E3%82%B7%E3%83%A7%E3%83%B3%E3%81%A7%E3%82%B3%E3%83%B3%E3%82%B7%E3%83%A5%E3%83%BC%E3%83%9E%E3%83%BC%E3%83%BB%E3%82%A8%E3%83%AC%E3%82%AF%E3%83%88%E3%83%AD%E3%83%8B%E3%82%AF%E3%82%B9%E3%82%92%E5%A4%89%E9%9D%A9</w:t>
        </w:r>
      </w:hyperlink>
      <w:r w:rsidR="00E40A60">
        <w:rPr>
          <w:rFonts w:ascii="Arial" w:eastAsia="MS Gothic" w:hAnsi="Arial"/>
        </w:rPr>
        <w:t xml:space="preserve"> </w:t>
      </w:r>
      <w:r w:rsidRPr="00190A61">
        <w:rPr>
          <w:rFonts w:ascii="Arial" w:eastAsia="MS Gothic" w:hAnsi="Arial" w:hint="eastAsia"/>
        </w:rPr>
        <w:t>シリーズを</w:t>
      </w:r>
      <w:r w:rsidR="00190A61">
        <w:rPr>
          <w:rFonts w:ascii="Arial" w:eastAsia="MS Gothic" w:hAnsi="Arial" w:hint="eastAsia"/>
        </w:rPr>
        <w:t>、</w:t>
      </w:r>
      <w:r w:rsidRPr="00190A61">
        <w:rPr>
          <w:rFonts w:ascii="Arial" w:eastAsia="MS Gothic" w:hAnsi="Arial" w:hint="eastAsia"/>
        </w:rPr>
        <w:t>自信を持って</w:t>
      </w:r>
      <w:r w:rsidR="00190A61">
        <w:rPr>
          <w:rFonts w:ascii="Arial" w:eastAsia="MS Gothic" w:hAnsi="Arial" w:hint="eastAsia"/>
        </w:rPr>
        <w:t>ご</w:t>
      </w:r>
      <w:r w:rsidRPr="00190A61">
        <w:rPr>
          <w:rFonts w:ascii="Arial" w:eastAsia="MS Gothic" w:hAnsi="Arial" w:hint="eastAsia"/>
        </w:rPr>
        <w:t>紹介します。</w:t>
      </w:r>
      <w:r w:rsidRPr="00190A61">
        <w:rPr>
          <w:rFonts w:ascii="Arial" w:eastAsia="MS Gothic" w:hAnsi="Arial" w:hint="eastAsia"/>
          <w:sz w:val="20"/>
          <w:szCs w:val="20"/>
        </w:rPr>
        <w:t xml:space="preserve"> </w:t>
      </w:r>
    </w:p>
    <w:p w14:paraId="4B907AED" w14:textId="77777777" w:rsidR="000C7891" w:rsidRPr="00190A61" w:rsidRDefault="000C7891" w:rsidP="001A6108">
      <w:pPr>
        <w:spacing w:after="0" w:line="360" w:lineRule="auto"/>
        <w:ind w:right="1559"/>
        <w:jc w:val="both"/>
        <w:rPr>
          <w:rFonts w:ascii="Arial" w:eastAsia="MS Gothic" w:hAnsi="Arial" w:cs="Arial"/>
          <w:sz w:val="20"/>
          <w:szCs w:val="20"/>
        </w:rPr>
      </w:pPr>
    </w:p>
    <w:p w14:paraId="43F79C03" w14:textId="0E628BEC" w:rsidR="000C7891" w:rsidRDefault="000C7891" w:rsidP="001A6108">
      <w:pPr>
        <w:spacing w:after="0" w:line="360" w:lineRule="auto"/>
        <w:ind w:right="1559"/>
        <w:jc w:val="both"/>
        <w:rPr>
          <w:rFonts w:ascii="Arial" w:eastAsia="MS Gothic" w:hAnsi="Arial"/>
          <w:b/>
          <w:bCs/>
          <w:sz w:val="20"/>
          <w:szCs w:val="20"/>
        </w:rPr>
      </w:pPr>
      <w:r w:rsidRPr="00190A61">
        <w:rPr>
          <w:rFonts w:ascii="Arial" w:eastAsia="MS Gothic" w:hAnsi="Arial" w:hint="eastAsia"/>
          <w:b/>
          <w:bCs/>
          <w:sz w:val="20"/>
          <w:szCs w:val="20"/>
        </w:rPr>
        <w:t>RC/AD1/AP</w:t>
      </w:r>
      <w:r w:rsidRPr="00190A61">
        <w:rPr>
          <w:rFonts w:ascii="Arial" w:eastAsia="MS Gothic" w:hAnsi="Arial" w:hint="eastAsia"/>
          <w:b/>
          <w:bCs/>
          <w:sz w:val="20"/>
          <w:szCs w:val="20"/>
        </w:rPr>
        <w:t>の特性が快適性とスタイルを再定義します</w:t>
      </w:r>
    </w:p>
    <w:p w14:paraId="0D5ED752" w14:textId="77777777" w:rsidR="00E40A60" w:rsidRPr="00E40A60" w:rsidRDefault="00E40A60" w:rsidP="001A6108">
      <w:pPr>
        <w:spacing w:after="0" w:line="360" w:lineRule="auto"/>
        <w:ind w:right="1559"/>
        <w:jc w:val="both"/>
        <w:rPr>
          <w:rFonts w:ascii="Arial" w:eastAsia="MS Gothic" w:hAnsi="Arial" w:cs="Arial" w:hint="eastAsia"/>
          <w:b/>
          <w:bCs/>
          <w:sz w:val="6"/>
          <w:szCs w:val="6"/>
        </w:rPr>
      </w:pPr>
    </w:p>
    <w:p w14:paraId="4850B521" w14:textId="2BB91DAE" w:rsidR="001A6108" w:rsidRPr="00190A61" w:rsidRDefault="000C7891"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THERMOLAST® R RC/AD1/AP</w:t>
      </w:r>
      <w:r w:rsidRPr="00190A61">
        <w:rPr>
          <w:rFonts w:ascii="Arial" w:eastAsia="MS Gothic" w:hAnsi="Arial" w:hint="eastAsia"/>
          <w:sz w:val="20"/>
          <w:szCs w:val="20"/>
        </w:rPr>
        <w:t>シリーズは、快適さを再定義し、</w:t>
      </w:r>
      <w:r w:rsidR="00190A61" w:rsidRPr="00190A61">
        <w:rPr>
          <w:rFonts w:ascii="Arial" w:eastAsia="MS Gothic" w:hAnsi="Arial" w:hint="eastAsia"/>
          <w:sz w:val="20"/>
          <w:szCs w:val="20"/>
        </w:rPr>
        <w:t>スマートウォッチ・ストラップ</w:t>
      </w:r>
      <w:r w:rsidRPr="00190A61">
        <w:rPr>
          <w:rFonts w:ascii="Arial" w:eastAsia="MS Gothic" w:hAnsi="Arial" w:hint="eastAsia"/>
          <w:sz w:val="20"/>
          <w:szCs w:val="20"/>
        </w:rPr>
        <w:t>専用に設計された、贅沢で</w:t>
      </w:r>
      <w:r w:rsidRPr="00E40A60">
        <w:rPr>
          <w:rFonts w:ascii="Arial" w:eastAsia="MS Gothic" w:hAnsi="Arial" w:hint="eastAsia"/>
          <w:sz w:val="20"/>
          <w:szCs w:val="20"/>
        </w:rPr>
        <w:t>べたつきのない</w:t>
      </w:r>
      <w:r w:rsidRPr="00190A61">
        <w:rPr>
          <w:rFonts w:ascii="Arial" w:eastAsia="MS Gothic" w:hAnsi="Arial" w:hint="eastAsia"/>
          <w:sz w:val="20"/>
          <w:szCs w:val="20"/>
        </w:rPr>
        <w:t>表面品質を</w:t>
      </w:r>
      <w:r w:rsidRPr="00190A61">
        <w:rPr>
          <w:rFonts w:ascii="Arial" w:eastAsia="MS Gothic" w:hAnsi="Arial" w:hint="eastAsia"/>
          <w:sz w:val="20"/>
          <w:szCs w:val="20"/>
        </w:rPr>
        <w:lastRenderedPageBreak/>
        <w:t>提供します。これにより、装着者に比類ないレベルの快適性と感覚的な満足感を提供します。</w:t>
      </w:r>
    </w:p>
    <w:p w14:paraId="46F446E5" w14:textId="77777777" w:rsidR="000C7891" w:rsidRPr="00190A61" w:rsidRDefault="000C7891" w:rsidP="008B7F86">
      <w:pPr>
        <w:spacing w:after="0" w:line="360" w:lineRule="auto"/>
        <w:ind w:right="1559"/>
        <w:jc w:val="both"/>
        <w:rPr>
          <w:rFonts w:ascii="Arial" w:eastAsia="MS Gothic" w:hAnsi="Arial" w:cs="Arial"/>
          <w:sz w:val="20"/>
          <w:szCs w:val="20"/>
        </w:rPr>
      </w:pPr>
    </w:p>
    <w:p w14:paraId="419E8A01" w14:textId="33DB3232" w:rsidR="000C7891" w:rsidRPr="00190A61" w:rsidRDefault="000C7891"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この汎用性の高い</w:t>
      </w:r>
      <w:r w:rsidRPr="00190A61">
        <w:rPr>
          <w:rFonts w:ascii="Arial" w:eastAsia="MS Gothic" w:hAnsi="Arial" w:hint="eastAsia"/>
          <w:sz w:val="20"/>
          <w:szCs w:val="20"/>
        </w:rPr>
        <w:t>TPE</w:t>
      </w:r>
      <w:r w:rsidRPr="00190A61">
        <w:rPr>
          <w:rFonts w:ascii="Arial" w:eastAsia="MS Gothic" w:hAnsi="Arial" w:hint="eastAsia"/>
          <w:sz w:val="20"/>
          <w:szCs w:val="20"/>
        </w:rPr>
        <w:t>コンパウンドは、デザインの可能性を無限に広げ、個人の嗜好に合わせたユニークな質感や外観のスマートウォッチ・ストラップを作ることを可能にします。</w:t>
      </w:r>
    </w:p>
    <w:p w14:paraId="58D5209B" w14:textId="77777777" w:rsidR="000C7891" w:rsidRPr="00190A61" w:rsidRDefault="000C7891" w:rsidP="008B7F86">
      <w:pPr>
        <w:spacing w:after="0" w:line="360" w:lineRule="auto"/>
        <w:ind w:right="1559"/>
        <w:jc w:val="both"/>
        <w:rPr>
          <w:rFonts w:ascii="Arial" w:eastAsia="MS Gothic" w:hAnsi="Arial" w:cs="Arial"/>
          <w:sz w:val="20"/>
          <w:szCs w:val="20"/>
        </w:rPr>
      </w:pPr>
    </w:p>
    <w:p w14:paraId="4938D1B1" w14:textId="4C1D9832" w:rsidR="000C7891" w:rsidRPr="00190A61" w:rsidRDefault="000C7891" w:rsidP="008B7F86">
      <w:pPr>
        <w:spacing w:after="0" w:line="360" w:lineRule="auto"/>
        <w:ind w:right="1559"/>
        <w:jc w:val="both"/>
        <w:rPr>
          <w:rFonts w:ascii="Arial" w:eastAsia="MS Gothic" w:hAnsi="Arial" w:cs="Arial"/>
          <w:b/>
          <w:bCs/>
          <w:sz w:val="20"/>
          <w:szCs w:val="20"/>
        </w:rPr>
      </w:pPr>
      <w:r w:rsidRPr="00190A61">
        <w:rPr>
          <w:rFonts w:ascii="Arial" w:eastAsia="MS Gothic" w:hAnsi="Arial" w:hint="eastAsia"/>
          <w:b/>
          <w:bCs/>
          <w:sz w:val="20"/>
          <w:szCs w:val="20"/>
        </w:rPr>
        <w:t>環境に優しいイノベーション</w:t>
      </w:r>
    </w:p>
    <w:p w14:paraId="289654F3" w14:textId="0DDC7FD0" w:rsidR="004F3C42" w:rsidRPr="00190A61" w:rsidRDefault="009623E9"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KRAIBURG TPE</w:t>
      </w:r>
      <w:r w:rsidRPr="00190A61">
        <w:rPr>
          <w:rFonts w:ascii="Arial" w:eastAsia="MS Gothic" w:hAnsi="Arial" w:hint="eastAsia"/>
          <w:sz w:val="20"/>
          <w:szCs w:val="20"/>
        </w:rPr>
        <w:t>の</w:t>
      </w:r>
      <w:r w:rsidRPr="00190A61">
        <w:rPr>
          <w:rFonts w:ascii="Arial" w:eastAsia="MS Gothic" w:hAnsi="Arial" w:hint="eastAsia"/>
          <w:sz w:val="20"/>
          <w:szCs w:val="20"/>
          <w:highlight w:val="yellow"/>
        </w:rPr>
        <w:t>サスティナビリティ</w:t>
      </w:r>
      <w:r w:rsidR="00E40A60">
        <w:rPr>
          <w:rFonts w:ascii="Arial" w:eastAsia="SimSun" w:hAnsi="Arial" w:hint="eastAsia"/>
          <w:sz w:val="20"/>
          <w:szCs w:val="20"/>
          <w:lang w:eastAsia="zh-CN"/>
        </w:rPr>
        <w:t xml:space="preserve"> </w:t>
      </w:r>
      <w:hyperlink r:id="rId12" w:history="1">
        <w:r w:rsidR="00E40A60" w:rsidRPr="007E5DA7">
          <w:rPr>
            <w:rStyle w:val="Hyperlink"/>
            <w:rFonts w:ascii="Arial" w:eastAsia="SimSun" w:hAnsi="Arial"/>
            <w:sz w:val="20"/>
            <w:szCs w:val="20"/>
            <w:lang w:eastAsia="zh-CN"/>
          </w:rPr>
          <w:t>https://www.kraiburg-tpe.com/ja/%E3%83%93%E3%83%AA%E3%83%86%E3%82%A3</w:t>
        </w:r>
      </w:hyperlink>
      <w:r w:rsidR="00E40A60">
        <w:rPr>
          <w:rFonts w:ascii="Arial" w:eastAsia="SimSun" w:hAnsi="Arial"/>
          <w:sz w:val="20"/>
          <w:szCs w:val="20"/>
          <w:lang w:eastAsia="zh-CN"/>
        </w:rPr>
        <w:t xml:space="preserve"> </w:t>
      </w:r>
      <w:r w:rsidRPr="00190A61">
        <w:rPr>
          <w:rFonts w:ascii="Arial" w:eastAsia="MS Gothic" w:hAnsi="Arial" w:hint="eastAsia"/>
          <w:sz w:val="20"/>
          <w:szCs w:val="20"/>
        </w:rPr>
        <w:t>への強いコミットメントに沿って、</w:t>
      </w:r>
      <w:r w:rsidRPr="00190A61">
        <w:rPr>
          <w:rFonts w:ascii="Arial" w:eastAsia="MS Gothic" w:hAnsi="Arial" w:hint="eastAsia"/>
          <w:sz w:val="20"/>
          <w:szCs w:val="20"/>
        </w:rPr>
        <w:t>RC/AD1/AP</w:t>
      </w:r>
      <w:r w:rsidRPr="00190A61">
        <w:rPr>
          <w:rFonts w:ascii="Arial" w:eastAsia="MS Gothic" w:hAnsi="Arial" w:hint="eastAsia"/>
          <w:sz w:val="20"/>
          <w:szCs w:val="20"/>
        </w:rPr>
        <w:t>シリーズは最大</w:t>
      </w:r>
      <w:r w:rsidRPr="00190A61">
        <w:rPr>
          <w:rFonts w:ascii="Arial" w:eastAsia="MS Gothic" w:hAnsi="Arial" w:hint="eastAsia"/>
          <w:sz w:val="20"/>
          <w:szCs w:val="20"/>
        </w:rPr>
        <w:t>50</w:t>
      </w:r>
      <w:r w:rsidRPr="00190A61">
        <w:rPr>
          <w:rFonts w:ascii="Arial" w:eastAsia="MS Gothic" w:hAnsi="Arial" w:hint="eastAsia"/>
          <w:sz w:val="20"/>
          <w:szCs w:val="20"/>
        </w:rPr>
        <w:t>％の工程リサイクル材含有率を誇り、より環境に優しい未来へ貢献します。また、傑出した接着特性を発揮するため、</w:t>
      </w:r>
      <w:r w:rsidRPr="00190A61">
        <w:rPr>
          <w:rFonts w:ascii="Arial" w:eastAsia="MS Gothic" w:hAnsi="Arial" w:hint="eastAsia"/>
          <w:sz w:val="20"/>
          <w:szCs w:val="20"/>
        </w:rPr>
        <w:t>ABS</w:t>
      </w:r>
      <w:r w:rsidRPr="00190A61">
        <w:rPr>
          <w:rFonts w:ascii="Arial" w:eastAsia="MS Gothic" w:hAnsi="Arial" w:hint="eastAsia"/>
          <w:sz w:val="20"/>
          <w:szCs w:val="20"/>
        </w:rPr>
        <w:t>、</w:t>
      </w:r>
      <w:r w:rsidRPr="00190A61">
        <w:rPr>
          <w:rFonts w:ascii="Arial" w:eastAsia="MS Gothic" w:hAnsi="Arial" w:hint="eastAsia"/>
          <w:sz w:val="20"/>
          <w:szCs w:val="20"/>
        </w:rPr>
        <w:t>PC</w:t>
      </w:r>
      <w:r w:rsidRPr="00190A61">
        <w:rPr>
          <w:rFonts w:ascii="Arial" w:eastAsia="MS Gothic" w:hAnsi="Arial" w:hint="eastAsia"/>
          <w:sz w:val="20"/>
          <w:szCs w:val="20"/>
        </w:rPr>
        <w:t>、</w:t>
      </w:r>
      <w:r w:rsidRPr="00190A61">
        <w:rPr>
          <w:rFonts w:ascii="Arial" w:eastAsia="MS Gothic" w:hAnsi="Arial" w:hint="eastAsia"/>
          <w:sz w:val="20"/>
          <w:szCs w:val="20"/>
        </w:rPr>
        <w:t>PC/ABS</w:t>
      </w:r>
      <w:r w:rsidRPr="00190A61">
        <w:rPr>
          <w:rFonts w:ascii="Arial" w:eastAsia="MS Gothic" w:hAnsi="Arial" w:hint="eastAsia"/>
          <w:sz w:val="20"/>
          <w:szCs w:val="20"/>
        </w:rPr>
        <w:t>などの極性熱可塑性プラスチックとの複合射出成形が可能です。</w:t>
      </w:r>
    </w:p>
    <w:p w14:paraId="3BBE383B" w14:textId="77777777" w:rsidR="004A3E28" w:rsidRPr="00190A61" w:rsidRDefault="004A3E28" w:rsidP="008B7F86">
      <w:pPr>
        <w:spacing w:after="0" w:line="360" w:lineRule="auto"/>
        <w:ind w:right="1559"/>
        <w:jc w:val="both"/>
        <w:rPr>
          <w:rFonts w:ascii="Arial" w:eastAsia="MS Gothic" w:hAnsi="Arial" w:cs="Arial"/>
          <w:sz w:val="20"/>
          <w:szCs w:val="20"/>
        </w:rPr>
      </w:pPr>
    </w:p>
    <w:p w14:paraId="7AFF422F" w14:textId="72C91E25" w:rsidR="000C7891" w:rsidRDefault="000C7891" w:rsidP="008B7F86">
      <w:pPr>
        <w:spacing w:after="0" w:line="360" w:lineRule="auto"/>
        <w:ind w:right="1559"/>
        <w:jc w:val="both"/>
        <w:rPr>
          <w:rFonts w:ascii="Arial" w:eastAsia="MS Gothic" w:hAnsi="Arial"/>
          <w:b/>
          <w:bCs/>
          <w:sz w:val="20"/>
          <w:szCs w:val="20"/>
        </w:rPr>
      </w:pPr>
      <w:r w:rsidRPr="00190A61">
        <w:rPr>
          <w:rFonts w:ascii="Arial" w:eastAsia="MS Gothic" w:hAnsi="Arial" w:hint="eastAsia"/>
          <w:b/>
          <w:bCs/>
          <w:sz w:val="20"/>
          <w:szCs w:val="20"/>
        </w:rPr>
        <w:t>安全性を確実に</w:t>
      </w:r>
    </w:p>
    <w:p w14:paraId="23067339" w14:textId="77777777" w:rsidR="00E40A60" w:rsidRPr="00E40A60" w:rsidRDefault="00E40A60" w:rsidP="008B7F86">
      <w:pPr>
        <w:spacing w:after="0" w:line="360" w:lineRule="auto"/>
        <w:ind w:right="1559"/>
        <w:jc w:val="both"/>
        <w:rPr>
          <w:rFonts w:ascii="Arial" w:eastAsia="MS Gothic" w:hAnsi="Arial" w:cs="Arial" w:hint="eastAsia"/>
          <w:sz w:val="6"/>
          <w:szCs w:val="6"/>
        </w:rPr>
      </w:pPr>
    </w:p>
    <w:p w14:paraId="36DB25DB" w14:textId="542BD951" w:rsidR="000C7891" w:rsidRPr="00190A61" w:rsidRDefault="00657181"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スマートウォッチのストラップは肌に触れる機会が多いため、ユーザーの安全性と快適性を最高レベルで確保するためには、高性能で安全性の高い材料が必要です。</w:t>
      </w:r>
      <w:r w:rsidRPr="00190A61">
        <w:rPr>
          <w:rFonts w:ascii="Arial" w:eastAsia="MS Gothic" w:hAnsi="Arial" w:hint="eastAsia"/>
          <w:sz w:val="20"/>
          <w:szCs w:val="20"/>
        </w:rPr>
        <w:t>RC/AD1/AP</w:t>
      </w:r>
      <w:r w:rsidRPr="00190A61">
        <w:rPr>
          <w:rFonts w:ascii="Arial" w:eastAsia="MS Gothic" w:hAnsi="Arial" w:hint="eastAsia"/>
          <w:sz w:val="20"/>
          <w:szCs w:val="20"/>
        </w:rPr>
        <w:t>シリーズは、</w:t>
      </w:r>
      <w:r w:rsidRPr="00190A61">
        <w:rPr>
          <w:rFonts w:ascii="Arial" w:eastAsia="MS Gothic" w:hAnsi="Arial" w:hint="eastAsia"/>
          <w:sz w:val="20"/>
          <w:szCs w:val="20"/>
        </w:rPr>
        <w:t>UL94HB</w:t>
      </w:r>
      <w:r w:rsidRPr="00190A61">
        <w:rPr>
          <w:rFonts w:ascii="Arial" w:eastAsia="MS Gothic" w:hAnsi="Arial" w:hint="eastAsia"/>
          <w:sz w:val="20"/>
          <w:szCs w:val="20"/>
        </w:rPr>
        <w:t>、</w:t>
      </w:r>
      <w:r w:rsidRPr="00190A61">
        <w:rPr>
          <w:rFonts w:ascii="Arial" w:eastAsia="MS Gothic" w:hAnsi="Arial" w:hint="eastAsia"/>
          <w:sz w:val="20"/>
          <w:szCs w:val="20"/>
        </w:rPr>
        <w:t>ISO10993-5</w:t>
      </w:r>
      <w:r w:rsidRPr="00190A61">
        <w:rPr>
          <w:rFonts w:ascii="Arial" w:eastAsia="MS Gothic" w:hAnsi="Arial" w:hint="eastAsia"/>
          <w:sz w:val="20"/>
          <w:szCs w:val="20"/>
        </w:rPr>
        <w:t>（細胞毒性）、</w:t>
      </w:r>
      <w:r w:rsidRPr="00190A61">
        <w:rPr>
          <w:rFonts w:ascii="Arial" w:eastAsia="MS Gothic" w:hAnsi="Arial" w:hint="eastAsia"/>
          <w:sz w:val="20"/>
          <w:szCs w:val="20"/>
        </w:rPr>
        <w:t>ISO10993-23</w:t>
      </w:r>
      <w:r w:rsidRPr="00190A61">
        <w:rPr>
          <w:rFonts w:ascii="Arial" w:eastAsia="MS Gothic" w:hAnsi="Arial" w:hint="eastAsia"/>
          <w:sz w:val="20"/>
          <w:szCs w:val="20"/>
        </w:rPr>
        <w:t>（皮膚刺激性）の厳格な試験に合格しています。</w:t>
      </w:r>
    </w:p>
    <w:p w14:paraId="074F75E0" w14:textId="77777777" w:rsidR="00657181" w:rsidRPr="00190A61" w:rsidRDefault="00657181" w:rsidP="008B7F86">
      <w:pPr>
        <w:spacing w:after="0" w:line="360" w:lineRule="auto"/>
        <w:ind w:right="1559"/>
        <w:jc w:val="both"/>
        <w:rPr>
          <w:rFonts w:ascii="Arial" w:eastAsia="MS Gothic" w:hAnsi="Arial" w:cs="Arial"/>
          <w:sz w:val="20"/>
          <w:szCs w:val="20"/>
        </w:rPr>
      </w:pPr>
    </w:p>
    <w:p w14:paraId="4270B93F" w14:textId="52E03497" w:rsidR="000C7891" w:rsidRPr="00190A61" w:rsidRDefault="000C7891"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さらに、このシリーズは</w:t>
      </w:r>
      <w:r w:rsidRPr="00190A61">
        <w:rPr>
          <w:rFonts w:ascii="Arial" w:eastAsia="MS Gothic" w:hAnsi="Arial" w:hint="eastAsia"/>
          <w:sz w:val="20"/>
          <w:szCs w:val="20"/>
        </w:rPr>
        <w:t>RoHS</w:t>
      </w:r>
      <w:r w:rsidRPr="00190A61">
        <w:rPr>
          <w:rFonts w:ascii="Arial" w:eastAsia="MS Gothic" w:hAnsi="Arial" w:hint="eastAsia"/>
          <w:sz w:val="20"/>
          <w:szCs w:val="20"/>
        </w:rPr>
        <w:t>および</w:t>
      </w:r>
      <w:r w:rsidRPr="00190A61">
        <w:rPr>
          <w:rFonts w:ascii="Arial" w:eastAsia="MS Gothic" w:hAnsi="Arial" w:hint="eastAsia"/>
          <w:sz w:val="20"/>
          <w:szCs w:val="20"/>
        </w:rPr>
        <w:t>REACH SVHC</w:t>
      </w:r>
      <w:r w:rsidRPr="00190A61">
        <w:rPr>
          <w:rFonts w:ascii="Arial" w:eastAsia="MS Gothic" w:hAnsi="Arial" w:hint="eastAsia"/>
          <w:sz w:val="20"/>
          <w:szCs w:val="20"/>
        </w:rPr>
        <w:t>の要求事項に完全に準拠しており、責任ある生産活動を重視し、世界的な環境基準に完全に適合しています。</w:t>
      </w:r>
    </w:p>
    <w:p w14:paraId="1392DBA2" w14:textId="77777777" w:rsidR="000C7891" w:rsidRPr="00190A61" w:rsidRDefault="000C7891" w:rsidP="008B7F86">
      <w:pPr>
        <w:spacing w:after="0" w:line="360" w:lineRule="auto"/>
        <w:ind w:right="1559"/>
        <w:jc w:val="both"/>
        <w:rPr>
          <w:rFonts w:ascii="Arial" w:eastAsia="MS Gothic" w:hAnsi="Arial" w:cs="Arial"/>
          <w:sz w:val="20"/>
          <w:szCs w:val="20"/>
        </w:rPr>
      </w:pPr>
    </w:p>
    <w:p w14:paraId="7F7CD243" w14:textId="3825D0D0" w:rsidR="000C7891" w:rsidRDefault="000C7891" w:rsidP="008B7F86">
      <w:pPr>
        <w:spacing w:after="0" w:line="360" w:lineRule="auto"/>
        <w:ind w:right="1559"/>
        <w:jc w:val="both"/>
        <w:rPr>
          <w:rFonts w:ascii="Arial" w:eastAsia="MS Gothic" w:hAnsi="Arial"/>
          <w:b/>
          <w:bCs/>
          <w:sz w:val="20"/>
          <w:szCs w:val="20"/>
        </w:rPr>
      </w:pPr>
      <w:r w:rsidRPr="00190A61">
        <w:rPr>
          <w:rFonts w:ascii="Arial" w:eastAsia="MS Gothic" w:hAnsi="Arial" w:hint="eastAsia"/>
          <w:b/>
          <w:bCs/>
          <w:sz w:val="20"/>
          <w:szCs w:val="20"/>
        </w:rPr>
        <w:t>多彩なカラーオプション</w:t>
      </w:r>
    </w:p>
    <w:p w14:paraId="2E016AAF" w14:textId="77777777" w:rsidR="00E40A60" w:rsidRPr="00E40A60" w:rsidRDefault="00E40A60" w:rsidP="008B7F86">
      <w:pPr>
        <w:spacing w:after="0" w:line="360" w:lineRule="auto"/>
        <w:ind w:right="1559"/>
        <w:jc w:val="both"/>
        <w:rPr>
          <w:rFonts w:ascii="Arial" w:eastAsia="MS Gothic" w:hAnsi="Arial" w:cs="Arial" w:hint="eastAsia"/>
          <w:b/>
          <w:bCs/>
          <w:sz w:val="6"/>
          <w:szCs w:val="6"/>
        </w:rPr>
      </w:pPr>
    </w:p>
    <w:p w14:paraId="76D3E0EC" w14:textId="67FADE53" w:rsidR="000C7891" w:rsidRPr="00190A61" w:rsidRDefault="00657181" w:rsidP="008B7F86">
      <w:pPr>
        <w:spacing w:after="0" w:line="360" w:lineRule="auto"/>
        <w:ind w:right="1559"/>
        <w:jc w:val="both"/>
        <w:rPr>
          <w:rFonts w:ascii="Arial" w:eastAsia="MS Gothic" w:hAnsi="Arial" w:cs="Arial"/>
          <w:sz w:val="20"/>
          <w:szCs w:val="20"/>
        </w:rPr>
      </w:pPr>
      <w:r w:rsidRPr="00190A61">
        <w:rPr>
          <w:rFonts w:ascii="Arial" w:eastAsia="MS Gothic" w:hAnsi="Arial" w:hint="eastAsia"/>
          <w:sz w:val="20"/>
          <w:szCs w:val="20"/>
        </w:rPr>
        <w:t>スマートウォッチのストラップデザインにおける色の重要性を考慮し、</w:t>
      </w:r>
      <w:r w:rsidRPr="00190A61">
        <w:rPr>
          <w:rFonts w:ascii="Arial" w:eastAsia="MS Gothic" w:hAnsi="Arial" w:hint="eastAsia"/>
          <w:sz w:val="20"/>
          <w:szCs w:val="20"/>
        </w:rPr>
        <w:t>RC/AD1/AP</w:t>
      </w:r>
      <w:r w:rsidRPr="00190A61">
        <w:rPr>
          <w:rFonts w:ascii="Arial" w:eastAsia="MS Gothic" w:hAnsi="Arial" w:hint="eastAsia"/>
          <w:sz w:val="20"/>
          <w:szCs w:val="20"/>
        </w:rPr>
        <w:t>シリーズはお客様の好みに合わせて幅広い</w:t>
      </w:r>
      <w:r w:rsidRPr="00190A61">
        <w:rPr>
          <w:rFonts w:ascii="Arial" w:eastAsia="MS Gothic" w:hAnsi="Arial" w:hint="eastAsia"/>
          <w:sz w:val="20"/>
          <w:szCs w:val="20"/>
          <w:highlight w:val="yellow"/>
        </w:rPr>
        <w:t>魅力的な色</w:t>
      </w:r>
      <w:r w:rsidR="00190A61">
        <w:rPr>
          <w:rFonts w:ascii="Arial" w:eastAsia="MS Gothic" w:hAnsi="Arial" w:hint="eastAsia"/>
          <w:sz w:val="20"/>
          <w:szCs w:val="20"/>
          <w:highlight w:val="yellow"/>
        </w:rPr>
        <w:t>調</w:t>
      </w:r>
      <w:r w:rsidR="00E40A60">
        <w:rPr>
          <w:rFonts w:ascii="Arial" w:eastAsia="SimSun" w:hAnsi="Arial" w:hint="eastAsia"/>
          <w:sz w:val="20"/>
          <w:szCs w:val="20"/>
          <w:lang w:eastAsia="zh-CN"/>
        </w:rPr>
        <w:t xml:space="preserve"> </w:t>
      </w:r>
      <w:hyperlink r:id="rId13" w:history="1">
        <w:r w:rsidR="00E40A60" w:rsidRPr="007E5DA7">
          <w:rPr>
            <w:rStyle w:val="Hyperlink"/>
            <w:rFonts w:ascii="Arial" w:eastAsia="SimSun" w:hAnsi="Arial"/>
            <w:sz w:val="20"/>
            <w:szCs w:val="20"/>
            <w:lang w:eastAsia="zh-CN"/>
          </w:rPr>
          <w:t>https://www.kraiburg-tpe.com/ja/%E7%9D%80%E8%89%B2</w:t>
        </w:r>
      </w:hyperlink>
      <w:r w:rsidR="00E40A60">
        <w:rPr>
          <w:rFonts w:ascii="Arial" w:eastAsia="SimSun" w:hAnsi="Arial"/>
          <w:sz w:val="20"/>
          <w:szCs w:val="20"/>
          <w:lang w:eastAsia="zh-CN"/>
        </w:rPr>
        <w:t xml:space="preserve"> </w:t>
      </w:r>
      <w:r w:rsidRPr="00190A61">
        <w:rPr>
          <w:rFonts w:ascii="Arial" w:eastAsia="MS Gothic" w:hAnsi="Arial" w:hint="eastAsia"/>
          <w:sz w:val="20"/>
          <w:szCs w:val="20"/>
        </w:rPr>
        <w:t>にカスタマイズすることが可能です。</w:t>
      </w:r>
    </w:p>
    <w:p w14:paraId="164BD8D8" w14:textId="77777777" w:rsidR="00657181" w:rsidRPr="00190A61" w:rsidRDefault="00657181" w:rsidP="008B7F86">
      <w:pPr>
        <w:spacing w:after="0" w:line="360" w:lineRule="auto"/>
        <w:ind w:right="1559"/>
        <w:jc w:val="both"/>
        <w:rPr>
          <w:rFonts w:ascii="Arial" w:eastAsia="MS Gothic" w:hAnsi="Arial" w:cs="Arial"/>
          <w:sz w:val="20"/>
          <w:szCs w:val="20"/>
        </w:rPr>
      </w:pPr>
    </w:p>
    <w:p w14:paraId="0C615B88" w14:textId="56C9B110" w:rsidR="0072737D" w:rsidRPr="00190A61" w:rsidRDefault="0072737D" w:rsidP="0072737D">
      <w:pPr>
        <w:spacing w:line="360" w:lineRule="auto"/>
        <w:ind w:right="1559"/>
        <w:jc w:val="both"/>
        <w:rPr>
          <w:rFonts w:ascii="Arial" w:eastAsia="MS Gothic" w:hAnsi="Arial" w:cs="Arial"/>
          <w:b/>
          <w:bCs/>
          <w:sz w:val="20"/>
          <w:szCs w:val="20"/>
        </w:rPr>
      </w:pPr>
      <w:r w:rsidRPr="00190A61">
        <w:rPr>
          <w:rFonts w:ascii="Arial" w:eastAsia="MS Gothic" w:hAnsi="Arial" w:hint="eastAsia"/>
          <w:b/>
          <w:bCs/>
          <w:sz w:val="20"/>
          <w:szCs w:val="20"/>
        </w:rPr>
        <w:t>サスティナビリティに貢献する</w:t>
      </w:r>
      <w:r w:rsidRPr="00190A61">
        <w:rPr>
          <w:rFonts w:ascii="Arial" w:eastAsia="MS Gothic" w:hAnsi="Arial" w:hint="eastAsia"/>
          <w:b/>
          <w:bCs/>
          <w:sz w:val="20"/>
          <w:szCs w:val="20"/>
        </w:rPr>
        <w:t>TPE</w:t>
      </w:r>
    </w:p>
    <w:p w14:paraId="0E01186C" w14:textId="01E61D25" w:rsidR="0072737D" w:rsidRPr="00190A61" w:rsidRDefault="00190A61" w:rsidP="0072737D">
      <w:pPr>
        <w:spacing w:line="360" w:lineRule="auto"/>
        <w:ind w:right="1559"/>
        <w:jc w:val="both"/>
        <w:rPr>
          <w:rFonts w:ascii="Arial" w:eastAsia="MS Gothic" w:hAnsi="Arial" w:cs="Arial"/>
          <w:sz w:val="20"/>
          <w:szCs w:val="20"/>
        </w:rPr>
      </w:pPr>
      <w:r w:rsidRPr="00190A61">
        <w:rPr>
          <w:rFonts w:ascii="Arial" w:eastAsia="MS Gothic" w:hAnsi="Arial" w:hint="eastAsia"/>
          <w:sz w:val="20"/>
          <w:szCs w:val="20"/>
        </w:rPr>
        <w:t>スマートウォッチ・ストラップ</w:t>
      </w:r>
      <w:r w:rsidR="00023A0F" w:rsidRPr="00190A61">
        <w:rPr>
          <w:rFonts w:ascii="Arial" w:eastAsia="MS Gothic" w:hAnsi="Arial" w:hint="eastAsia"/>
          <w:sz w:val="20"/>
          <w:szCs w:val="20"/>
        </w:rPr>
        <w:t>のアプリケーションに加え、</w:t>
      </w:r>
      <w:r w:rsidR="00023A0F" w:rsidRPr="00190A61">
        <w:rPr>
          <w:rFonts w:ascii="Arial" w:eastAsia="MS Gothic" w:hAnsi="Arial" w:hint="eastAsia"/>
          <w:sz w:val="20"/>
          <w:szCs w:val="20"/>
        </w:rPr>
        <w:t>KRAIBURG TPE</w:t>
      </w:r>
      <w:r w:rsidR="00023A0F" w:rsidRPr="00190A61">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00023A0F" w:rsidRPr="00190A61">
        <w:rPr>
          <w:rFonts w:ascii="Arial" w:eastAsia="MS Gothic" w:hAnsi="Arial" w:hint="eastAsia"/>
          <w:sz w:val="20"/>
          <w:szCs w:val="20"/>
        </w:rPr>
        <w:t>48</w:t>
      </w:r>
      <w:r w:rsidR="00023A0F" w:rsidRPr="00190A61">
        <w:rPr>
          <w:rFonts w:ascii="Arial" w:eastAsia="MS Gothic" w:hAnsi="Arial" w:hint="eastAsia"/>
          <w:sz w:val="20"/>
          <w:szCs w:val="20"/>
        </w:rPr>
        <w:t>％のポストコンシューマ・リサイクル材（</w:t>
      </w:r>
      <w:r w:rsidR="00023A0F" w:rsidRPr="00190A61">
        <w:rPr>
          <w:rFonts w:ascii="Arial" w:eastAsia="MS Gothic" w:hAnsi="Arial" w:hint="eastAsia"/>
          <w:sz w:val="20"/>
          <w:szCs w:val="20"/>
        </w:rPr>
        <w:t>PCR</w:t>
      </w:r>
      <w:r w:rsidR="00023A0F" w:rsidRPr="00190A61">
        <w:rPr>
          <w:rFonts w:ascii="Arial" w:eastAsia="MS Gothic" w:hAnsi="Arial" w:hint="eastAsia"/>
          <w:sz w:val="20"/>
          <w:szCs w:val="20"/>
        </w:rPr>
        <w:t>）と</w:t>
      </w:r>
      <w:r w:rsidR="00023A0F" w:rsidRPr="00190A61">
        <w:rPr>
          <w:rFonts w:ascii="Arial" w:eastAsia="MS Gothic" w:hAnsi="Arial" w:hint="eastAsia"/>
          <w:sz w:val="20"/>
          <w:szCs w:val="20"/>
        </w:rPr>
        <w:t>50</w:t>
      </w:r>
      <w:r w:rsidR="00023A0F" w:rsidRPr="00190A61">
        <w:rPr>
          <w:rFonts w:ascii="Arial" w:eastAsia="MS Gothic" w:hAnsi="Arial" w:hint="eastAsia"/>
          <w:sz w:val="20"/>
          <w:szCs w:val="20"/>
        </w:rPr>
        <w:t>％の工程リサイクル材（</w:t>
      </w:r>
      <w:r w:rsidR="00023A0F" w:rsidRPr="00190A61">
        <w:rPr>
          <w:rFonts w:ascii="Arial" w:eastAsia="MS Gothic" w:hAnsi="Arial" w:hint="eastAsia"/>
          <w:sz w:val="20"/>
          <w:szCs w:val="20"/>
        </w:rPr>
        <w:t>PIR</w:t>
      </w:r>
      <w:r w:rsidR="00023A0F" w:rsidRPr="00190A61">
        <w:rPr>
          <w:rFonts w:ascii="Arial" w:eastAsia="MS Gothic" w:hAnsi="Arial" w:hint="eastAsia"/>
          <w:sz w:val="20"/>
          <w:szCs w:val="20"/>
        </w:rPr>
        <w:t>）を含み、</w:t>
      </w:r>
      <w:r w:rsidR="00023A0F" w:rsidRPr="00190A61">
        <w:rPr>
          <w:rFonts w:ascii="Arial" w:eastAsia="MS Gothic" w:hAnsi="Arial" w:hint="eastAsia"/>
          <w:sz w:val="20"/>
          <w:szCs w:val="20"/>
        </w:rPr>
        <w:t>FDA</w:t>
      </w:r>
      <w:r w:rsidR="00023A0F" w:rsidRPr="00190A61">
        <w:rPr>
          <w:rFonts w:ascii="Arial" w:eastAsia="MS Gothic" w:hAnsi="Arial" w:hint="eastAsia"/>
          <w:sz w:val="20"/>
          <w:szCs w:val="20"/>
        </w:rPr>
        <w:t>の原料適合性規格、</w:t>
      </w:r>
      <w:r w:rsidR="00023A0F" w:rsidRPr="00190A61">
        <w:rPr>
          <w:rFonts w:ascii="Arial" w:eastAsia="MS Gothic" w:hAnsi="Arial" w:hint="eastAsia"/>
          <w:sz w:val="20"/>
          <w:szCs w:val="20"/>
        </w:rPr>
        <w:t>RoHS</w:t>
      </w:r>
      <w:r w:rsidR="00023A0F" w:rsidRPr="00190A61">
        <w:rPr>
          <w:rFonts w:ascii="Arial" w:eastAsia="MS Gothic" w:hAnsi="Arial" w:hint="eastAsia"/>
          <w:sz w:val="20"/>
          <w:szCs w:val="20"/>
        </w:rPr>
        <w:t>、</w:t>
      </w:r>
      <w:r w:rsidR="00023A0F" w:rsidRPr="00190A61">
        <w:rPr>
          <w:rFonts w:ascii="Arial" w:eastAsia="MS Gothic" w:hAnsi="Arial" w:hint="eastAsia"/>
          <w:sz w:val="20"/>
          <w:szCs w:val="20"/>
        </w:rPr>
        <w:t>REACH SVHC</w:t>
      </w:r>
      <w:r w:rsidR="00023A0F" w:rsidRPr="00190A61">
        <w:rPr>
          <w:rFonts w:ascii="Arial" w:eastAsia="MS Gothic" w:hAnsi="Arial" w:hint="eastAsia"/>
          <w:sz w:val="20"/>
          <w:szCs w:val="20"/>
        </w:rPr>
        <w:t>要求事項など、様々なグローバル基準に適合しています。</w:t>
      </w:r>
      <w:r w:rsidR="00023A0F" w:rsidRPr="00190A61">
        <w:rPr>
          <w:rFonts w:ascii="Arial" w:eastAsia="MS Gothic" w:hAnsi="Arial" w:hint="eastAsia"/>
          <w:sz w:val="20"/>
          <w:szCs w:val="20"/>
        </w:rPr>
        <w:t>KRAIBURG TPE</w:t>
      </w:r>
      <w:r w:rsidR="00023A0F" w:rsidRPr="00190A61">
        <w:rPr>
          <w:rFonts w:ascii="Arial" w:eastAsia="MS Gothic" w:hAnsi="Arial" w:hint="eastAsia"/>
          <w:sz w:val="20"/>
          <w:szCs w:val="20"/>
        </w:rPr>
        <w:t>はまた、製品のカーボンフットプリント値を顧客に提供しています。</w:t>
      </w:r>
    </w:p>
    <w:p w14:paraId="574C4482" w14:textId="77777777" w:rsidR="00190A61" w:rsidRDefault="0072737D" w:rsidP="00190A61">
      <w:pPr>
        <w:spacing w:after="0" w:line="360" w:lineRule="auto"/>
        <w:ind w:right="1559"/>
        <w:jc w:val="both"/>
        <w:rPr>
          <w:rFonts w:ascii="Arial" w:eastAsia="MS Gothic" w:hAnsi="Arial"/>
          <w:sz w:val="20"/>
          <w:szCs w:val="20"/>
        </w:rPr>
      </w:pPr>
      <w:r w:rsidRPr="00190A61">
        <w:rPr>
          <w:rFonts w:ascii="Arial" w:eastAsia="MS Gothic" w:hAnsi="Arial" w:hint="eastAsia"/>
          <w:sz w:val="20"/>
          <w:szCs w:val="20"/>
        </w:rPr>
        <w:t>サスティナブルな</w:t>
      </w:r>
      <w:r w:rsidRPr="00190A61">
        <w:rPr>
          <w:rFonts w:ascii="Arial" w:eastAsia="MS Gothic" w:hAnsi="Arial" w:hint="eastAsia"/>
          <w:sz w:val="20"/>
          <w:szCs w:val="20"/>
        </w:rPr>
        <w:t>TPE</w:t>
      </w:r>
      <w:r w:rsidRPr="00190A61">
        <w:rPr>
          <w:rFonts w:ascii="Arial" w:eastAsia="MS Gothic" w:hAnsi="Arial" w:hint="eastAsia"/>
          <w:sz w:val="20"/>
          <w:szCs w:val="20"/>
        </w:rPr>
        <w:t>ソリューションをお探しですか？</w:t>
      </w:r>
    </w:p>
    <w:p w14:paraId="5B129A8F" w14:textId="23ED1915" w:rsidR="0072737D" w:rsidRPr="00190A61" w:rsidRDefault="0072737D" w:rsidP="0072737D">
      <w:pPr>
        <w:spacing w:line="360" w:lineRule="auto"/>
        <w:ind w:right="1559"/>
        <w:jc w:val="both"/>
        <w:rPr>
          <w:rFonts w:ascii="Arial" w:eastAsia="MS Gothic" w:hAnsi="Arial" w:cs="Arial"/>
          <w:sz w:val="20"/>
          <w:szCs w:val="20"/>
        </w:rPr>
      </w:pPr>
      <w:r w:rsidRPr="00190A61">
        <w:rPr>
          <w:rFonts w:ascii="Arial" w:eastAsia="MS Gothic" w:hAnsi="Arial" w:hint="eastAsia"/>
          <w:sz w:val="20"/>
          <w:szCs w:val="20"/>
          <w:u w:val="single"/>
        </w:rPr>
        <w:t>私たちにご相談ください！</w:t>
      </w:r>
      <w:r w:rsidRPr="00190A61">
        <w:rPr>
          <w:rFonts w:ascii="Arial" w:eastAsia="MS Gothic" w:hAnsi="Arial" w:hint="eastAsia"/>
          <w:sz w:val="20"/>
          <w:szCs w:val="20"/>
        </w:rPr>
        <w:t xml:space="preserve"> </w:t>
      </w:r>
    </w:p>
    <w:p w14:paraId="72B9B991" w14:textId="77777777" w:rsidR="0006085F" w:rsidRPr="00190A61" w:rsidRDefault="0072737D" w:rsidP="0006085F">
      <w:pPr>
        <w:spacing w:line="360" w:lineRule="auto"/>
        <w:ind w:right="1559"/>
        <w:jc w:val="both"/>
        <w:rPr>
          <w:rFonts w:ascii="Arial" w:eastAsia="MS Gothic" w:hAnsi="Arial" w:cs="Arial"/>
          <w:sz w:val="20"/>
          <w:szCs w:val="20"/>
        </w:rPr>
      </w:pPr>
      <w:r w:rsidRPr="00190A61">
        <w:rPr>
          <w:rFonts w:ascii="Arial" w:eastAsia="MS Gothic" w:hAnsi="Arial" w:hint="eastAsia"/>
          <w:sz w:val="20"/>
          <w:szCs w:val="20"/>
        </w:rPr>
        <w:t>当社の専門家がお問合せにお答えし、お客様のアプリケーションに適したソリューションをご提案します。</w:t>
      </w:r>
    </w:p>
    <w:p w14:paraId="6E696E74" w14:textId="77777777" w:rsidR="00E40A60" w:rsidRDefault="00E40A60" w:rsidP="0006085F">
      <w:pPr>
        <w:spacing w:line="360" w:lineRule="auto"/>
        <w:ind w:right="1559"/>
        <w:jc w:val="both"/>
        <w:rPr>
          <w:rFonts w:ascii="Arial" w:eastAsia="MS Gothic" w:hAnsi="Arial" w:cs="Arial"/>
          <w:sz w:val="20"/>
          <w:szCs w:val="20"/>
        </w:rPr>
      </w:pPr>
      <w:r>
        <w:rPr>
          <w:noProof/>
        </w:rPr>
        <w:drawing>
          <wp:inline distT="0" distB="0" distL="0" distR="0" wp14:anchorId="00BA8425" wp14:editId="0E6C2CED">
            <wp:extent cx="4247909" cy="2346923"/>
            <wp:effectExtent l="0" t="0" r="635" b="0"/>
            <wp:docPr id="197861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0898" cy="2359624"/>
                    </a:xfrm>
                    <a:prstGeom prst="rect">
                      <a:avLst/>
                    </a:prstGeom>
                    <a:noFill/>
                    <a:ln>
                      <a:noFill/>
                    </a:ln>
                  </pic:spPr>
                </pic:pic>
              </a:graphicData>
            </a:graphic>
          </wp:inline>
        </w:drawing>
      </w:r>
    </w:p>
    <w:p w14:paraId="62F08EF9" w14:textId="40A754B5" w:rsidR="005320D5" w:rsidRPr="00190A61" w:rsidRDefault="005320D5" w:rsidP="0006085F">
      <w:pPr>
        <w:spacing w:line="360" w:lineRule="auto"/>
        <w:ind w:right="1559"/>
        <w:jc w:val="both"/>
        <w:rPr>
          <w:rFonts w:ascii="Arial" w:eastAsia="MS Gothic" w:hAnsi="Arial" w:cs="Arial"/>
          <w:sz w:val="20"/>
          <w:szCs w:val="20"/>
        </w:rPr>
      </w:pPr>
      <w:r w:rsidRPr="00190A61">
        <w:rPr>
          <w:rFonts w:ascii="Arial" w:eastAsia="MS Gothic" w:hAnsi="Arial" w:hint="eastAsia"/>
          <w:b/>
          <w:bCs/>
          <w:sz w:val="20"/>
          <w:szCs w:val="20"/>
        </w:rPr>
        <w:lastRenderedPageBreak/>
        <w:t>（写真：</w:t>
      </w:r>
      <w:r w:rsidRPr="00190A61">
        <w:rPr>
          <w:rFonts w:ascii="Arial" w:eastAsia="MS Gothic" w:hAnsi="Arial" w:hint="eastAsia"/>
          <w:b/>
          <w:bCs/>
          <w:sz w:val="20"/>
          <w:szCs w:val="20"/>
        </w:rPr>
        <w:t>© 2023 KRAIBURG TPE</w:t>
      </w:r>
      <w:r w:rsidRPr="00190A61">
        <w:rPr>
          <w:rFonts w:ascii="Arial" w:eastAsia="MS Gothic" w:hAnsi="Arial" w:hint="eastAsia"/>
          <w:b/>
          <w:bCs/>
          <w:sz w:val="20"/>
          <w:szCs w:val="20"/>
        </w:rPr>
        <w:t>）</w:t>
      </w:r>
    </w:p>
    <w:p w14:paraId="49E25E3F" w14:textId="77777777" w:rsidR="00190A61" w:rsidRDefault="005320D5" w:rsidP="00605ED9">
      <w:pPr>
        <w:spacing w:after="0" w:line="360" w:lineRule="auto"/>
        <w:ind w:right="1559"/>
        <w:rPr>
          <w:rFonts w:ascii="Arial" w:eastAsia="MS Gothic" w:hAnsi="Arial"/>
          <w:sz w:val="20"/>
          <w:szCs w:val="20"/>
        </w:rPr>
      </w:pPr>
      <w:r w:rsidRPr="00190A61">
        <w:rPr>
          <w:rFonts w:ascii="Arial" w:eastAsia="MS Gothic" w:hAnsi="Arial" w:hint="eastAsia"/>
          <w:sz w:val="20"/>
          <w:szCs w:val="20"/>
        </w:rPr>
        <w:t>高精細の画像が必要の際は、下記の担当者にお問い合わせください。</w:t>
      </w:r>
    </w:p>
    <w:p w14:paraId="053987E0" w14:textId="0C46815D" w:rsidR="00EC7126" w:rsidRPr="00190A61" w:rsidRDefault="005320D5" w:rsidP="00605ED9">
      <w:pPr>
        <w:spacing w:after="0" w:line="360" w:lineRule="auto"/>
        <w:ind w:right="1559"/>
        <w:rPr>
          <w:rFonts w:ascii="Arial" w:eastAsia="MS Gothic" w:hAnsi="Arial" w:cs="Arial"/>
          <w:sz w:val="20"/>
          <w:szCs w:val="20"/>
        </w:rPr>
      </w:pPr>
      <w:r w:rsidRPr="00190A61">
        <w:rPr>
          <w:rFonts w:ascii="Arial" w:eastAsia="MS Gothic" w:hAnsi="Arial" w:hint="eastAsia"/>
          <w:sz w:val="20"/>
          <w:szCs w:val="20"/>
        </w:rPr>
        <w:t>Bridget Ngang (</w:t>
      </w:r>
      <w:hyperlink r:id="rId15" w:history="1">
        <w:r w:rsidRPr="00190A61">
          <w:rPr>
            <w:rStyle w:val="Hyperlink"/>
            <w:rFonts w:ascii="Arial" w:eastAsia="MS Gothic" w:hAnsi="Arial" w:hint="eastAsia"/>
            <w:color w:val="auto"/>
            <w:sz w:val="20"/>
            <w:szCs w:val="20"/>
          </w:rPr>
          <w:t>bridget.ngang@kraiburg-tpe.com</w:t>
        </w:r>
      </w:hyperlink>
      <w:r w:rsidRPr="00190A61">
        <w:rPr>
          <w:rFonts w:ascii="Arial" w:eastAsia="MS Gothic" w:hAnsi="Arial" w:hint="eastAsia"/>
          <w:sz w:val="20"/>
          <w:szCs w:val="20"/>
        </w:rPr>
        <w:t xml:space="preserve"> , +6 03 9545 6301). </w:t>
      </w:r>
    </w:p>
    <w:p w14:paraId="7177EB76" w14:textId="77777777" w:rsidR="00605ED9" w:rsidRPr="00190A61" w:rsidRDefault="00605ED9" w:rsidP="00605ED9">
      <w:pPr>
        <w:spacing w:after="0" w:line="360" w:lineRule="auto"/>
        <w:ind w:right="1559"/>
        <w:rPr>
          <w:rFonts w:ascii="Arial" w:eastAsia="MS Gothic" w:hAnsi="Arial" w:cs="Arial"/>
          <w:sz w:val="20"/>
          <w:szCs w:val="20"/>
        </w:rPr>
      </w:pPr>
    </w:p>
    <w:p w14:paraId="1DFC2E8E" w14:textId="77777777" w:rsidR="00E40A60" w:rsidRPr="00EC272D" w:rsidRDefault="00E40A60" w:rsidP="00E40A60">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3360" behindDoc="0" locked="0" layoutInCell="1" allowOverlap="1" wp14:anchorId="5ED24E3D" wp14:editId="45106B74">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E92CD62" w14:textId="77777777" w:rsidR="00E40A60" w:rsidRPr="0027218C" w:rsidRDefault="00E40A60" w:rsidP="00E40A60">
      <w:pPr>
        <w:rPr>
          <w:sz w:val="2"/>
          <w:szCs w:val="2"/>
        </w:rPr>
      </w:pPr>
    </w:p>
    <w:p w14:paraId="10DE139A" w14:textId="77777777" w:rsidR="00E40A60" w:rsidRPr="00EC272D" w:rsidRDefault="00E40A60" w:rsidP="00E40A60">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32A2BD1C" w14:textId="77777777" w:rsidR="00E40A60" w:rsidRPr="00EC272D" w:rsidRDefault="00E40A60" w:rsidP="00E40A60">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62336" behindDoc="1" locked="0" layoutInCell="1" allowOverlap="1" wp14:anchorId="21F70D32" wp14:editId="1DC1F8A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83D9D8F" w14:textId="77777777" w:rsidR="00E40A60" w:rsidRPr="00EC272D" w:rsidRDefault="00E40A60" w:rsidP="00E40A60">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190A61" w:rsidRDefault="009D2688" w:rsidP="00A26505">
      <w:pPr>
        <w:ind w:right="1559"/>
        <w:rPr>
          <w:rFonts w:ascii="Arial" w:eastAsia="MS Gothic" w:hAnsi="Arial" w:cs="Arial"/>
          <w:b/>
          <w:sz w:val="20"/>
          <w:szCs w:val="20"/>
          <w:lang w:val="en-GB"/>
        </w:rPr>
      </w:pPr>
    </w:p>
    <w:p w14:paraId="020DD930" w14:textId="002D7888" w:rsidR="009D2688" w:rsidRPr="00190A61" w:rsidRDefault="009D2688" w:rsidP="00A26505">
      <w:pPr>
        <w:ind w:right="1559"/>
        <w:rPr>
          <w:rFonts w:ascii="Arial" w:eastAsia="MS Gothic" w:hAnsi="Arial" w:cs="Arial"/>
          <w:b/>
          <w:sz w:val="20"/>
          <w:szCs w:val="20"/>
        </w:rPr>
      </w:pPr>
      <w:r w:rsidRPr="00190A61">
        <w:rPr>
          <w:rFonts w:ascii="Arial" w:eastAsia="MS Gothic" w:hAnsi="Arial" w:hint="eastAsia"/>
          <w:b/>
          <w:sz w:val="20"/>
          <w:szCs w:val="20"/>
        </w:rPr>
        <w:t>ソーシャルメディアでフォローしてください：</w:t>
      </w:r>
    </w:p>
    <w:p w14:paraId="6851B976" w14:textId="77777777" w:rsidR="009D2688" w:rsidRPr="00190A61" w:rsidRDefault="009D2688" w:rsidP="00A26505">
      <w:pPr>
        <w:ind w:right="1559"/>
        <w:rPr>
          <w:rFonts w:ascii="Arial" w:eastAsia="MS Gothic" w:hAnsi="Arial" w:cs="Arial"/>
          <w:b/>
          <w:sz w:val="20"/>
          <w:szCs w:val="20"/>
        </w:rPr>
      </w:pPr>
      <w:r w:rsidRPr="00190A61">
        <w:rPr>
          <w:rFonts w:ascii="Arial" w:eastAsia="MS Gothic" w:hAnsi="Arial" w:hint="eastAsia"/>
          <w:b/>
          <w:sz w:val="20"/>
          <w:szCs w:val="20"/>
        </w:rPr>
        <w:t xml:space="preserve"> </w:t>
      </w:r>
      <w:r w:rsidRPr="00190A61">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90A61">
        <w:rPr>
          <w:rFonts w:ascii="Arial" w:eastAsia="MS Gothic" w:hAnsi="Arial" w:hint="eastAsia"/>
          <w:b/>
          <w:sz w:val="20"/>
          <w:szCs w:val="20"/>
        </w:rPr>
        <w:t xml:space="preserve">   </w:t>
      </w:r>
      <w:r w:rsidRPr="00190A61">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90A61">
        <w:rPr>
          <w:rFonts w:ascii="Arial" w:eastAsia="MS Gothic" w:hAnsi="Arial" w:hint="eastAsia"/>
          <w:b/>
          <w:sz w:val="20"/>
          <w:szCs w:val="20"/>
        </w:rPr>
        <w:t xml:space="preserve">    </w:t>
      </w:r>
      <w:r w:rsidRPr="00190A61">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90A61">
        <w:rPr>
          <w:rFonts w:ascii="Arial" w:eastAsia="MS Gothic" w:hAnsi="Arial" w:hint="eastAsia"/>
          <w:b/>
          <w:sz w:val="20"/>
          <w:szCs w:val="20"/>
        </w:rPr>
        <w:t xml:space="preserve">   </w:t>
      </w:r>
      <w:r w:rsidRPr="00190A61">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90A61">
        <w:rPr>
          <w:rFonts w:ascii="Arial" w:eastAsia="MS Gothic" w:hAnsi="Arial" w:hint="eastAsia"/>
          <w:b/>
          <w:sz w:val="20"/>
          <w:szCs w:val="20"/>
        </w:rPr>
        <w:t xml:space="preserve">  </w:t>
      </w:r>
      <w:r w:rsidRPr="00190A61">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90A61" w:rsidRDefault="009D2688" w:rsidP="00A26505">
      <w:pPr>
        <w:ind w:right="1559"/>
        <w:rPr>
          <w:rFonts w:ascii="Arial" w:eastAsia="MS Gothic" w:hAnsi="Arial" w:cs="Arial"/>
          <w:b/>
          <w:sz w:val="20"/>
          <w:szCs w:val="20"/>
        </w:rPr>
      </w:pPr>
      <w:r w:rsidRPr="00190A61">
        <w:rPr>
          <w:rFonts w:ascii="Arial" w:eastAsia="MS Gothic" w:hAnsi="Arial" w:hint="eastAsia"/>
          <w:b/>
          <w:sz w:val="20"/>
          <w:szCs w:val="20"/>
        </w:rPr>
        <w:t>WeChat</w:t>
      </w:r>
      <w:r w:rsidRPr="00190A61">
        <w:rPr>
          <w:rFonts w:ascii="Arial" w:eastAsia="MS Gothic" w:hAnsi="Arial" w:hint="eastAsia"/>
          <w:b/>
          <w:sz w:val="20"/>
          <w:szCs w:val="20"/>
        </w:rPr>
        <w:t>で当社をフォローしてください：</w:t>
      </w:r>
    </w:p>
    <w:p w14:paraId="4630E342" w14:textId="40660A03" w:rsidR="009D2688" w:rsidRPr="00190A61" w:rsidRDefault="009D2688" w:rsidP="00A26505">
      <w:pPr>
        <w:ind w:right="1559"/>
        <w:rPr>
          <w:rFonts w:ascii="Arial" w:eastAsia="MS Gothic" w:hAnsi="Arial" w:cs="Arial"/>
          <w:b/>
          <w:sz w:val="20"/>
          <w:szCs w:val="20"/>
        </w:rPr>
      </w:pPr>
      <w:r w:rsidRPr="00190A61">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190A61" w:rsidRDefault="002C536B" w:rsidP="002C536B">
      <w:pPr>
        <w:spacing w:line="360" w:lineRule="auto"/>
        <w:ind w:right="1842"/>
        <w:jc w:val="both"/>
        <w:rPr>
          <w:rFonts w:ascii="Arial" w:eastAsia="MS Gothic" w:hAnsi="Arial" w:cs="Arial"/>
          <w:b/>
          <w:sz w:val="21"/>
          <w:szCs w:val="21"/>
        </w:rPr>
      </w:pPr>
      <w:r w:rsidRPr="00190A61">
        <w:rPr>
          <w:rFonts w:ascii="Arial" w:eastAsia="MS Gothic" w:hAnsi="Arial" w:hint="eastAsia"/>
          <w:sz w:val="20"/>
          <w:szCs w:val="20"/>
        </w:rPr>
        <w:t xml:space="preserve">KRAIBURG TPE </w:t>
      </w:r>
      <w:r w:rsidRPr="00190A61">
        <w:rPr>
          <w:rFonts w:ascii="Arial" w:eastAsia="MS Gothic" w:hAnsi="Arial" w:hint="eastAsia"/>
          <w:sz w:val="20"/>
          <w:szCs w:val="20"/>
        </w:rPr>
        <w:t>（クライブルグ</w:t>
      </w:r>
      <w:r w:rsidRPr="00190A61">
        <w:rPr>
          <w:rFonts w:ascii="Arial" w:eastAsia="MS Gothic" w:hAnsi="Arial" w:hint="eastAsia"/>
          <w:sz w:val="20"/>
          <w:szCs w:val="20"/>
        </w:rPr>
        <w:t>TPE</w:t>
      </w:r>
      <w:r w:rsidRPr="00190A61">
        <w:rPr>
          <w:rFonts w:ascii="Arial" w:eastAsia="MS Gothic" w:hAnsi="Arial" w:hint="eastAsia"/>
          <w:sz w:val="20"/>
          <w:szCs w:val="20"/>
        </w:rPr>
        <w:t>：</w:t>
      </w:r>
      <w:r w:rsidRPr="00190A61">
        <w:rPr>
          <w:rFonts w:ascii="Arial" w:eastAsia="MS Gothic" w:hAnsi="Arial" w:hint="eastAsia"/>
          <w:sz w:val="20"/>
          <w:szCs w:val="20"/>
        </w:rPr>
        <w:t>www.kraiburg-tpe.com</w:t>
      </w:r>
      <w:r w:rsidRPr="00190A61">
        <w:rPr>
          <w:rFonts w:ascii="Arial" w:eastAsia="MS Gothic" w:hAnsi="Arial" w:hint="eastAsia"/>
          <w:sz w:val="20"/>
          <w:szCs w:val="20"/>
        </w:rPr>
        <w:t>）は、熱可塑性エラストマーの世界的なメーカーです。</w:t>
      </w:r>
      <w:r w:rsidRPr="00190A61">
        <w:rPr>
          <w:rFonts w:ascii="Arial" w:eastAsia="MS Gothic" w:hAnsi="Arial" w:hint="eastAsia"/>
          <w:sz w:val="20"/>
          <w:szCs w:val="20"/>
        </w:rPr>
        <w:t>KRAIBURG TPE</w:t>
      </w:r>
      <w:r w:rsidRPr="00190A61">
        <w:rPr>
          <w:rFonts w:ascii="Arial" w:eastAsia="MS Gothic" w:hAnsi="Arial" w:hint="eastAsia"/>
          <w:sz w:val="20"/>
          <w:szCs w:val="20"/>
        </w:rPr>
        <w:t>は</w:t>
      </w:r>
      <w:r w:rsidRPr="00190A61">
        <w:rPr>
          <w:rFonts w:ascii="Arial" w:eastAsia="MS Gothic" w:hAnsi="Arial" w:hint="eastAsia"/>
          <w:sz w:val="20"/>
          <w:szCs w:val="20"/>
        </w:rPr>
        <w:t>2001</w:t>
      </w:r>
      <w:r w:rsidRPr="00190A61">
        <w:rPr>
          <w:rFonts w:ascii="Arial" w:eastAsia="MS Gothic" w:hAnsi="Arial" w:hint="eastAsia"/>
          <w:sz w:val="20"/>
          <w:szCs w:val="20"/>
        </w:rPr>
        <w:t>年に</w:t>
      </w:r>
      <w:r w:rsidRPr="00190A61">
        <w:rPr>
          <w:rFonts w:ascii="Arial" w:eastAsia="MS Gothic" w:hAnsi="Arial" w:hint="eastAsia"/>
          <w:sz w:val="20"/>
          <w:szCs w:val="20"/>
        </w:rPr>
        <w:t xml:space="preserve">KRAIBURG </w:t>
      </w:r>
      <w:r w:rsidRPr="00190A61">
        <w:rPr>
          <w:rFonts w:ascii="Arial" w:eastAsia="MS Gothic" w:hAnsi="Arial" w:hint="eastAsia"/>
          <w:sz w:val="20"/>
          <w:szCs w:val="20"/>
        </w:rPr>
        <w:t>グループの独立したビジネスユニットとして設立され、現在では</w:t>
      </w:r>
      <w:r w:rsidRPr="00190A61">
        <w:rPr>
          <w:rFonts w:ascii="Arial" w:eastAsia="MS Gothic" w:hAnsi="Arial" w:hint="eastAsia"/>
          <w:sz w:val="20"/>
          <w:szCs w:val="20"/>
        </w:rPr>
        <w:t>TPE</w:t>
      </w:r>
      <w:r w:rsidRPr="00190A61">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90A61">
        <w:rPr>
          <w:rFonts w:ascii="Arial" w:eastAsia="MS Gothic" w:hAnsi="Arial" w:hint="eastAsia"/>
          <w:sz w:val="20"/>
          <w:szCs w:val="20"/>
        </w:rPr>
        <w:t>680</w:t>
      </w:r>
      <w:r w:rsidRPr="00190A61">
        <w:rPr>
          <w:rFonts w:ascii="Arial" w:eastAsia="MS Gothic" w:hAnsi="Arial" w:hint="eastAsia"/>
          <w:sz w:val="20"/>
          <w:szCs w:val="20"/>
        </w:rPr>
        <w:t>名以上の従業員と、ドイツ・アメリカおよびマレーシアの工場を通じて、</w:t>
      </w:r>
      <w:r w:rsidRPr="00190A61">
        <w:rPr>
          <w:rFonts w:ascii="Arial" w:eastAsia="MS Gothic" w:hAnsi="Arial" w:hint="eastAsia"/>
          <w:sz w:val="20"/>
          <w:szCs w:val="20"/>
        </w:rPr>
        <w:t>KRAIBURG TPE</w:t>
      </w:r>
      <w:r w:rsidRPr="00190A61">
        <w:rPr>
          <w:rFonts w:ascii="Arial" w:eastAsia="MS Gothic" w:hAnsi="Arial" w:hint="eastAsia"/>
          <w:sz w:val="20"/>
          <w:szCs w:val="20"/>
        </w:rPr>
        <w:t>は自動車、産業機器、消費者向け製品良好、そして厳格</w:t>
      </w:r>
      <w:r w:rsidRPr="00190A61">
        <w:rPr>
          <w:rFonts w:ascii="Arial" w:eastAsia="MS Gothic" w:hAnsi="Arial" w:hint="eastAsia"/>
          <w:sz w:val="20"/>
          <w:szCs w:val="20"/>
        </w:rPr>
        <w:lastRenderedPageBreak/>
        <w:t>な規制のある医療分野の各用途に向けて、幅広い製品群を提供しています。</w:t>
      </w:r>
      <w:r w:rsidRPr="00190A61">
        <w:rPr>
          <w:rFonts w:ascii="Arial" w:eastAsia="MS Gothic" w:hAnsi="Arial" w:hint="eastAsia"/>
          <w:sz w:val="20"/>
          <w:szCs w:val="20"/>
        </w:rPr>
        <w:t>THERMOLAST®</w:t>
      </w:r>
      <w:r w:rsidRPr="00190A61">
        <w:rPr>
          <w:rFonts w:ascii="Arial" w:eastAsia="MS Gothic" w:hAnsi="Arial" w:hint="eastAsia"/>
          <w:sz w:val="20"/>
          <w:szCs w:val="20"/>
        </w:rPr>
        <w:t>（サーモラスト）、</w:t>
      </w:r>
      <w:r w:rsidRPr="00190A61">
        <w:rPr>
          <w:rFonts w:ascii="Arial" w:eastAsia="MS Gothic" w:hAnsi="Arial" w:hint="eastAsia"/>
          <w:sz w:val="20"/>
          <w:szCs w:val="20"/>
        </w:rPr>
        <w:t>COPEC®</w:t>
      </w:r>
      <w:r w:rsidRPr="00190A61">
        <w:rPr>
          <w:rFonts w:ascii="Arial" w:eastAsia="MS Gothic" w:hAnsi="Arial" w:hint="eastAsia"/>
          <w:sz w:val="20"/>
          <w:szCs w:val="20"/>
        </w:rPr>
        <w:t>（コーペック）</w:t>
      </w:r>
      <w:r w:rsidRPr="00190A61">
        <w:rPr>
          <w:rFonts w:ascii="Arial" w:eastAsia="MS Gothic" w:hAnsi="Arial" w:hint="eastAsia"/>
          <w:sz w:val="20"/>
          <w:szCs w:val="20"/>
        </w:rPr>
        <w:t>HIPEX®</w:t>
      </w:r>
      <w:r w:rsidRPr="00190A61">
        <w:rPr>
          <w:rFonts w:ascii="Arial" w:eastAsia="MS Gothic" w:hAnsi="Arial" w:hint="eastAsia"/>
          <w:sz w:val="20"/>
          <w:szCs w:val="20"/>
        </w:rPr>
        <w:t>（ハイペックス）、そして</w:t>
      </w:r>
      <w:r w:rsidRPr="00190A61">
        <w:rPr>
          <w:rFonts w:ascii="Arial" w:eastAsia="MS Gothic" w:hAnsi="Arial" w:hint="eastAsia"/>
          <w:sz w:val="20"/>
          <w:szCs w:val="20"/>
        </w:rPr>
        <w:t>For Tec E®</w:t>
      </w:r>
      <w:r w:rsidRPr="00190A61">
        <w:rPr>
          <w:rFonts w:ascii="Arial" w:eastAsia="MS Gothic" w:hAnsi="Arial" w:hint="eastAsia"/>
          <w:sz w:val="20"/>
          <w:szCs w:val="20"/>
        </w:rPr>
        <w:t>（フォーテック</w:t>
      </w:r>
      <w:r w:rsidRPr="00190A61">
        <w:rPr>
          <w:rFonts w:ascii="Arial" w:eastAsia="MS Gothic" w:hAnsi="Arial" w:hint="eastAsia"/>
          <w:sz w:val="20"/>
          <w:szCs w:val="20"/>
        </w:rPr>
        <w:t>E</w:t>
      </w:r>
      <w:r w:rsidRPr="00190A61">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90A61">
        <w:rPr>
          <w:rFonts w:ascii="Arial" w:eastAsia="MS Gothic" w:hAnsi="Arial" w:hint="eastAsia"/>
          <w:sz w:val="20"/>
          <w:szCs w:val="20"/>
        </w:rPr>
        <w:t>KRAIBURG TPE</w:t>
      </w:r>
      <w:r w:rsidRPr="00190A61">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90A61">
        <w:rPr>
          <w:rFonts w:ascii="Arial" w:eastAsia="MS Gothic" w:hAnsi="Arial" w:hint="eastAsia"/>
          <w:sz w:val="20"/>
          <w:szCs w:val="20"/>
        </w:rPr>
        <w:t>ISO50001</w:t>
      </w:r>
      <w:r w:rsidRPr="00190A61">
        <w:rPr>
          <w:rFonts w:ascii="Arial" w:eastAsia="MS Gothic" w:hAnsi="Arial" w:hint="eastAsia"/>
          <w:sz w:val="20"/>
          <w:szCs w:val="20"/>
        </w:rPr>
        <w:t>の認証を受けており、またすべてのグローバルサイトにおいても</w:t>
      </w:r>
      <w:r w:rsidRPr="00190A61">
        <w:rPr>
          <w:rFonts w:ascii="Arial" w:eastAsia="MS Gothic" w:hAnsi="Arial" w:hint="eastAsia"/>
          <w:sz w:val="20"/>
          <w:szCs w:val="20"/>
        </w:rPr>
        <w:t>ISO9001</w:t>
      </w:r>
      <w:r w:rsidRPr="00190A61">
        <w:rPr>
          <w:rFonts w:ascii="Arial" w:eastAsia="MS Gothic" w:hAnsi="Arial" w:hint="eastAsia"/>
          <w:sz w:val="20"/>
          <w:szCs w:val="20"/>
        </w:rPr>
        <w:t>および</w:t>
      </w:r>
      <w:r w:rsidRPr="00190A61">
        <w:rPr>
          <w:rFonts w:ascii="Arial" w:eastAsia="MS Gothic" w:hAnsi="Arial" w:hint="eastAsia"/>
          <w:sz w:val="20"/>
          <w:szCs w:val="20"/>
        </w:rPr>
        <w:t>ISO14001</w:t>
      </w:r>
      <w:r w:rsidRPr="00190A61">
        <w:rPr>
          <w:rFonts w:ascii="Arial" w:eastAsia="MS Gothic" w:hAnsi="Arial" w:hint="eastAsia"/>
          <w:sz w:val="20"/>
          <w:szCs w:val="20"/>
        </w:rPr>
        <w:t>の認証を受けています。</w:t>
      </w:r>
    </w:p>
    <w:p w14:paraId="259AFD04" w14:textId="77777777" w:rsidR="001655F4" w:rsidRPr="00190A61" w:rsidRDefault="001655F4" w:rsidP="00A26505">
      <w:pPr>
        <w:ind w:right="1559"/>
        <w:rPr>
          <w:rFonts w:ascii="Arial" w:eastAsia="MS Gothic" w:hAnsi="Arial" w:cs="Arial"/>
          <w:b/>
          <w:sz w:val="21"/>
          <w:szCs w:val="21"/>
          <w:lang w:val="en-MY"/>
        </w:rPr>
      </w:pPr>
    </w:p>
    <w:sectPr w:rsidR="001655F4" w:rsidRPr="00190A61"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48F95" w14:textId="77777777" w:rsidR="009A4837" w:rsidRDefault="009A4837" w:rsidP="00784C57">
      <w:pPr>
        <w:spacing w:after="0" w:line="240" w:lineRule="auto"/>
      </w:pPr>
      <w:r>
        <w:separator/>
      </w:r>
    </w:p>
  </w:endnote>
  <w:endnote w:type="continuationSeparator" w:id="0">
    <w:p w14:paraId="45DB6F47" w14:textId="77777777" w:rsidR="009A4837" w:rsidRDefault="009A483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1A6A42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46B24" w14:textId="77777777" w:rsidR="009A4837" w:rsidRDefault="009A4837" w:rsidP="00784C57">
      <w:pPr>
        <w:spacing w:after="0" w:line="240" w:lineRule="auto"/>
      </w:pPr>
      <w:r>
        <w:separator/>
      </w:r>
    </w:p>
  </w:footnote>
  <w:footnote w:type="continuationSeparator" w:id="0">
    <w:p w14:paraId="4482F26E" w14:textId="77777777" w:rsidR="009A4837" w:rsidRDefault="009A483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90A61" w:rsidRDefault="00502615" w:rsidP="00502615">
    <w:pPr>
      <w:pStyle w:val="Header"/>
      <w:tabs>
        <w:tab w:val="clear" w:pos="4703"/>
        <w:tab w:val="clear" w:pos="9406"/>
      </w:tabs>
      <w:spacing w:before="1440"/>
      <w:rPr>
        <w:rFonts w:ascii="Arial" w:eastAsia="MS Gothic" w:hAnsi="Arial" w:cs="Arial"/>
        <w:sz w:val="20"/>
        <w:szCs w:val="20"/>
      </w:rPr>
    </w:pPr>
    <w:r w:rsidRPr="00190A61">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0A61" w14:paraId="12FEEFFC" w14:textId="77777777" w:rsidTr="00502615">
      <w:tc>
        <w:tcPr>
          <w:tcW w:w="6912" w:type="dxa"/>
        </w:tcPr>
        <w:p w14:paraId="4FD86D9A" w14:textId="77777777" w:rsidR="00A3687E" w:rsidRPr="00190A61" w:rsidRDefault="00D95D0D" w:rsidP="00A3687E">
          <w:pPr>
            <w:spacing w:after="0" w:line="360" w:lineRule="auto"/>
            <w:ind w:left="-105"/>
            <w:jc w:val="both"/>
            <w:rPr>
              <w:rFonts w:ascii="Arial" w:eastAsia="MS Gothic" w:hAnsi="Arial" w:cs="Arial"/>
              <w:b/>
              <w:bCs/>
              <w:color w:val="365F91"/>
              <w:sz w:val="40"/>
              <w:szCs w:val="40"/>
            </w:rPr>
          </w:pPr>
          <w:r w:rsidRPr="00190A61">
            <w:rPr>
              <w:rFonts w:ascii="Arial" w:eastAsia="MS Gothic" w:hAnsi="Arial" w:hint="eastAsia"/>
              <w:b/>
              <w:bCs/>
              <w:color w:val="365F91"/>
              <w:sz w:val="40"/>
              <w:szCs w:val="40"/>
            </w:rPr>
            <w:t>プレス・リリース</w:t>
          </w:r>
        </w:p>
        <w:p w14:paraId="4081F336" w14:textId="77777777" w:rsidR="00343A77" w:rsidRPr="00190A61" w:rsidRDefault="00343A77" w:rsidP="000C7891">
          <w:pPr>
            <w:spacing w:after="0" w:line="360" w:lineRule="auto"/>
            <w:ind w:left="-105"/>
            <w:jc w:val="both"/>
            <w:rPr>
              <w:rFonts w:ascii="Arial" w:eastAsia="MS Gothic" w:hAnsi="Arial" w:cs="Arial"/>
              <w:b/>
              <w:bCs/>
              <w:sz w:val="16"/>
              <w:szCs w:val="16"/>
            </w:rPr>
          </w:pPr>
          <w:r w:rsidRPr="00190A61">
            <w:rPr>
              <w:rFonts w:ascii="Arial" w:eastAsia="MS Gothic" w:hAnsi="Arial" w:hint="eastAsia"/>
              <w:b/>
              <w:bCs/>
              <w:sz w:val="16"/>
              <w:szCs w:val="16"/>
            </w:rPr>
            <w:t>KRAIBURG TPE</w:t>
          </w:r>
          <w:r w:rsidRPr="00190A61">
            <w:rPr>
              <w:rFonts w:ascii="Arial" w:eastAsia="MS Gothic" w:hAnsi="Arial" w:hint="eastAsia"/>
              <w:b/>
              <w:bCs/>
              <w:sz w:val="16"/>
              <w:szCs w:val="16"/>
            </w:rPr>
            <w:t>がスマートウォッチのストラップに多様性とスタイルを加えます</w:t>
          </w:r>
        </w:p>
        <w:p w14:paraId="5873DE6E" w14:textId="1FB366F8" w:rsidR="000C7891" w:rsidRPr="00190A61" w:rsidRDefault="000C7891" w:rsidP="000C7891">
          <w:pPr>
            <w:spacing w:after="0" w:line="360" w:lineRule="auto"/>
            <w:ind w:left="-105"/>
            <w:jc w:val="both"/>
            <w:rPr>
              <w:rFonts w:ascii="Arial" w:eastAsia="MS Gothic" w:hAnsi="Arial" w:cs="Arial"/>
              <w:b/>
              <w:bCs/>
              <w:color w:val="365F91"/>
              <w:sz w:val="40"/>
              <w:szCs w:val="40"/>
            </w:rPr>
          </w:pPr>
          <w:r w:rsidRPr="00190A61">
            <w:rPr>
              <w:rFonts w:ascii="Arial" w:eastAsia="MS Gothic" w:hAnsi="Arial" w:hint="eastAsia"/>
              <w:b/>
              <w:sz w:val="16"/>
              <w:szCs w:val="16"/>
            </w:rPr>
            <w:t>クアラルンプール、</w:t>
          </w:r>
          <w:r w:rsidRPr="00190A61">
            <w:rPr>
              <w:rFonts w:ascii="Arial" w:eastAsia="MS Gothic" w:hAnsi="Arial" w:hint="eastAsia"/>
              <w:b/>
              <w:sz w:val="16"/>
              <w:szCs w:val="16"/>
            </w:rPr>
            <w:t>2023</w:t>
          </w:r>
          <w:r w:rsidRPr="00190A61">
            <w:rPr>
              <w:rFonts w:ascii="Arial" w:eastAsia="MS Gothic" w:hAnsi="Arial" w:hint="eastAsia"/>
              <w:b/>
              <w:sz w:val="16"/>
              <w:szCs w:val="16"/>
            </w:rPr>
            <w:t>年</w:t>
          </w:r>
          <w:r w:rsidRPr="00190A61">
            <w:rPr>
              <w:rFonts w:ascii="Arial" w:eastAsia="MS Gothic" w:hAnsi="Arial" w:hint="eastAsia"/>
              <w:b/>
              <w:sz w:val="16"/>
              <w:szCs w:val="16"/>
            </w:rPr>
            <w:t>11</w:t>
          </w:r>
          <w:r w:rsidRPr="00190A61">
            <w:rPr>
              <w:rFonts w:ascii="Arial" w:eastAsia="MS Gothic" w:hAnsi="Arial" w:hint="eastAsia"/>
              <w:b/>
              <w:sz w:val="16"/>
              <w:szCs w:val="16"/>
            </w:rPr>
            <w:t>月</w:t>
          </w:r>
        </w:p>
        <w:p w14:paraId="1A56E795" w14:textId="764D39CB" w:rsidR="00502615" w:rsidRPr="00190A61" w:rsidRDefault="001A6108" w:rsidP="001A6108">
          <w:pPr>
            <w:spacing w:after="0" w:line="360" w:lineRule="auto"/>
            <w:ind w:left="-105"/>
            <w:jc w:val="both"/>
            <w:rPr>
              <w:rFonts w:ascii="Arial" w:eastAsia="MS Gothic" w:hAnsi="Arial" w:cs="Arial"/>
              <w:b/>
              <w:bCs/>
              <w:sz w:val="16"/>
              <w:szCs w:val="16"/>
            </w:rPr>
          </w:pPr>
          <w:r w:rsidRPr="00190A61">
            <w:rPr>
              <w:rFonts w:ascii="Arial" w:eastAsia="MS Gothic" w:hAnsi="Arial" w:hint="eastAsia"/>
            </w:rPr>
            <w:t>ページ</w:t>
          </w:r>
          <w:r w:rsidRPr="00190A61">
            <w:rPr>
              <w:rFonts w:ascii="Arial" w:eastAsia="MS Gothic" w:hAnsi="Arial" w:hint="eastAsia"/>
            </w:rPr>
            <w:t xml:space="preserve"> </w:t>
          </w:r>
          <w:r w:rsidRPr="00190A61">
            <w:rPr>
              <w:rFonts w:ascii="Arial" w:eastAsia="MS Gothic" w:hAnsi="Arial" w:cs="Arial" w:hint="eastAsia"/>
              <w:b/>
              <w:bCs/>
              <w:sz w:val="16"/>
              <w:szCs w:val="16"/>
            </w:rPr>
            <w:fldChar w:fldCharType="begin"/>
          </w:r>
          <w:r w:rsidRPr="00190A61">
            <w:rPr>
              <w:rFonts w:ascii="Arial" w:eastAsia="MS Gothic" w:hAnsi="Arial" w:cs="Arial" w:hint="eastAsia"/>
              <w:b/>
              <w:bCs/>
              <w:sz w:val="16"/>
              <w:szCs w:val="16"/>
            </w:rPr>
            <w:instrText>PAGE  \* Arabic  \* MERGEFORMAT</w:instrText>
          </w:r>
          <w:r w:rsidRPr="00190A61">
            <w:rPr>
              <w:rFonts w:ascii="Arial" w:eastAsia="MS Gothic" w:hAnsi="Arial" w:cs="Arial" w:hint="eastAsia"/>
              <w:b/>
              <w:bCs/>
              <w:sz w:val="16"/>
              <w:szCs w:val="16"/>
            </w:rPr>
            <w:fldChar w:fldCharType="separate"/>
          </w:r>
          <w:r w:rsidR="00190A61">
            <w:rPr>
              <w:rFonts w:ascii="Arial" w:eastAsia="MS Gothic" w:hAnsi="Arial" w:cs="Arial"/>
              <w:b/>
              <w:bCs/>
              <w:noProof/>
              <w:sz w:val="16"/>
              <w:szCs w:val="16"/>
            </w:rPr>
            <w:t>2</w:t>
          </w:r>
          <w:r w:rsidRPr="00190A61">
            <w:rPr>
              <w:rFonts w:ascii="Arial" w:eastAsia="MS Gothic" w:hAnsi="Arial" w:cs="Arial" w:hint="eastAsia"/>
              <w:b/>
              <w:bCs/>
              <w:sz w:val="16"/>
              <w:szCs w:val="16"/>
            </w:rPr>
            <w:fldChar w:fldCharType="end"/>
          </w:r>
          <w:r w:rsidRPr="00190A61">
            <w:rPr>
              <w:rFonts w:ascii="Arial" w:eastAsia="MS Gothic" w:hAnsi="Arial" w:hint="eastAsia"/>
            </w:rPr>
            <w:t xml:space="preserve"> / </w:t>
          </w:r>
          <w:r w:rsidRPr="00190A61">
            <w:rPr>
              <w:rFonts w:ascii="Arial" w:eastAsia="MS Gothic" w:hAnsi="Arial" w:cs="Arial" w:hint="eastAsia"/>
              <w:b/>
              <w:bCs/>
              <w:sz w:val="16"/>
              <w:szCs w:val="16"/>
            </w:rPr>
            <w:fldChar w:fldCharType="begin"/>
          </w:r>
          <w:r w:rsidRPr="00190A61">
            <w:rPr>
              <w:rFonts w:ascii="Arial" w:eastAsia="MS Gothic" w:hAnsi="Arial" w:cs="Arial" w:hint="eastAsia"/>
              <w:b/>
              <w:bCs/>
              <w:sz w:val="16"/>
              <w:szCs w:val="16"/>
            </w:rPr>
            <w:instrText>NUMPAGES  \* Arabic  \* MERGEFORMAT</w:instrText>
          </w:r>
          <w:r w:rsidRPr="00190A61">
            <w:rPr>
              <w:rFonts w:ascii="Arial" w:eastAsia="MS Gothic" w:hAnsi="Arial" w:cs="Arial" w:hint="eastAsia"/>
              <w:b/>
              <w:bCs/>
              <w:sz w:val="16"/>
              <w:szCs w:val="16"/>
            </w:rPr>
            <w:fldChar w:fldCharType="separate"/>
          </w:r>
          <w:r w:rsidR="00190A61">
            <w:rPr>
              <w:rFonts w:ascii="Arial" w:eastAsia="MS Gothic" w:hAnsi="Arial" w:cs="Arial"/>
              <w:b/>
              <w:bCs/>
              <w:noProof/>
              <w:sz w:val="16"/>
              <w:szCs w:val="16"/>
            </w:rPr>
            <w:t>4</w:t>
          </w:r>
          <w:r w:rsidRPr="00190A61">
            <w:rPr>
              <w:rFonts w:ascii="Arial" w:eastAsia="MS Gothic" w:hAnsi="Arial" w:cs="Arial" w:hint="eastAsia"/>
              <w:b/>
              <w:bCs/>
              <w:sz w:val="16"/>
              <w:szCs w:val="16"/>
            </w:rPr>
            <w:fldChar w:fldCharType="end"/>
          </w:r>
        </w:p>
      </w:tc>
    </w:tr>
  </w:tbl>
  <w:p w14:paraId="59495A81" w14:textId="77777777" w:rsidR="00502615" w:rsidRPr="00190A6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90A6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90A61" w:rsidRDefault="00502615" w:rsidP="00502615">
    <w:pPr>
      <w:pStyle w:val="Header"/>
      <w:tabs>
        <w:tab w:val="clear" w:pos="4703"/>
        <w:tab w:val="clear" w:pos="9406"/>
      </w:tabs>
      <w:spacing w:before="1440"/>
      <w:rPr>
        <w:rFonts w:ascii="Arial" w:eastAsia="MS Gothic" w:hAnsi="Arial" w:cs="Arial"/>
        <w:sz w:val="20"/>
        <w:szCs w:val="20"/>
      </w:rPr>
    </w:pPr>
    <w:r w:rsidRPr="00190A61">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90A61" w14:paraId="5A28A0D8" w14:textId="77777777" w:rsidTr="00AF662E">
      <w:tc>
        <w:tcPr>
          <w:tcW w:w="6912" w:type="dxa"/>
        </w:tcPr>
        <w:p w14:paraId="025CFD28" w14:textId="77777777" w:rsidR="00343A77" w:rsidRPr="00190A61" w:rsidRDefault="003C4170" w:rsidP="00343A77">
          <w:pPr>
            <w:spacing w:after="0" w:line="360" w:lineRule="auto"/>
            <w:ind w:left="-105"/>
            <w:jc w:val="both"/>
            <w:rPr>
              <w:rFonts w:ascii="Arial" w:eastAsia="MS Gothic" w:hAnsi="Arial" w:cs="Arial"/>
              <w:b/>
              <w:bCs/>
              <w:color w:val="365F91"/>
              <w:sz w:val="40"/>
              <w:szCs w:val="40"/>
            </w:rPr>
          </w:pPr>
          <w:r w:rsidRPr="00190A61">
            <w:rPr>
              <w:rFonts w:ascii="Arial" w:eastAsia="MS Gothic" w:hAnsi="Arial" w:hint="eastAsia"/>
              <w:b/>
              <w:bCs/>
              <w:color w:val="365F91"/>
              <w:sz w:val="40"/>
              <w:szCs w:val="40"/>
            </w:rPr>
            <w:t>プレス・リリース</w:t>
          </w:r>
        </w:p>
        <w:p w14:paraId="2A7EB5F7" w14:textId="0326CB96" w:rsidR="00343A77" w:rsidRPr="00190A61" w:rsidRDefault="00343A77" w:rsidP="00343A77">
          <w:pPr>
            <w:spacing w:after="0" w:line="360" w:lineRule="auto"/>
            <w:ind w:left="-105"/>
            <w:jc w:val="both"/>
            <w:rPr>
              <w:rFonts w:ascii="Arial" w:eastAsia="MS Gothic" w:hAnsi="Arial" w:cs="Arial"/>
              <w:b/>
              <w:bCs/>
              <w:color w:val="365F91"/>
              <w:sz w:val="16"/>
              <w:szCs w:val="16"/>
            </w:rPr>
          </w:pPr>
          <w:r w:rsidRPr="00190A61">
            <w:rPr>
              <w:rFonts w:ascii="Arial" w:eastAsia="MS Gothic" w:hAnsi="Arial" w:hint="eastAsia"/>
              <w:b/>
              <w:bCs/>
              <w:sz w:val="16"/>
              <w:szCs w:val="16"/>
            </w:rPr>
            <w:t>KRAIBURG TPE</w:t>
          </w:r>
          <w:r w:rsidRPr="00190A61">
            <w:rPr>
              <w:rFonts w:ascii="Arial" w:eastAsia="MS Gothic" w:hAnsi="Arial" w:hint="eastAsia"/>
              <w:b/>
              <w:bCs/>
              <w:sz w:val="16"/>
              <w:szCs w:val="16"/>
            </w:rPr>
            <w:t>がスマートウォッチのストラップに多様性とスタイルを加えます</w:t>
          </w:r>
        </w:p>
        <w:p w14:paraId="765F9503" w14:textId="74EBBDE6" w:rsidR="003C4170" w:rsidRPr="00190A61" w:rsidRDefault="003C4170" w:rsidP="008F55F4">
          <w:pPr>
            <w:spacing w:after="0" w:line="360" w:lineRule="auto"/>
            <w:ind w:left="-105"/>
            <w:jc w:val="both"/>
            <w:rPr>
              <w:rFonts w:ascii="Arial" w:eastAsia="MS Gothic" w:hAnsi="Arial" w:cs="Arial"/>
              <w:b/>
              <w:bCs/>
              <w:color w:val="365F91"/>
              <w:sz w:val="40"/>
              <w:szCs w:val="40"/>
            </w:rPr>
          </w:pPr>
          <w:r w:rsidRPr="00190A61">
            <w:rPr>
              <w:rFonts w:ascii="Arial" w:eastAsia="MS Gothic" w:hAnsi="Arial" w:hint="eastAsia"/>
              <w:b/>
              <w:sz w:val="16"/>
              <w:szCs w:val="16"/>
            </w:rPr>
            <w:t>クアラルンプール、</w:t>
          </w:r>
          <w:r w:rsidRPr="00190A61">
            <w:rPr>
              <w:rFonts w:ascii="Arial" w:eastAsia="MS Gothic" w:hAnsi="Arial" w:hint="eastAsia"/>
              <w:b/>
              <w:sz w:val="16"/>
              <w:szCs w:val="16"/>
            </w:rPr>
            <w:t>2023</w:t>
          </w:r>
          <w:r w:rsidRPr="00190A61">
            <w:rPr>
              <w:rFonts w:ascii="Arial" w:eastAsia="MS Gothic" w:hAnsi="Arial" w:hint="eastAsia"/>
              <w:b/>
              <w:sz w:val="16"/>
              <w:szCs w:val="16"/>
            </w:rPr>
            <w:t>年</w:t>
          </w:r>
          <w:r w:rsidRPr="00190A61">
            <w:rPr>
              <w:rFonts w:ascii="Arial" w:eastAsia="MS Gothic" w:hAnsi="Arial" w:hint="eastAsia"/>
              <w:b/>
              <w:sz w:val="16"/>
              <w:szCs w:val="16"/>
            </w:rPr>
            <w:t>11</w:t>
          </w:r>
          <w:r w:rsidRPr="00190A61">
            <w:rPr>
              <w:rFonts w:ascii="Arial" w:eastAsia="MS Gothic" w:hAnsi="Arial" w:hint="eastAsia"/>
              <w:b/>
              <w:sz w:val="16"/>
              <w:szCs w:val="16"/>
            </w:rPr>
            <w:t>月</w:t>
          </w:r>
        </w:p>
        <w:p w14:paraId="4BE48C59" w14:textId="77777777" w:rsidR="003C4170" w:rsidRPr="00190A61" w:rsidRDefault="003C4170" w:rsidP="003C4170">
          <w:pPr>
            <w:spacing w:after="0" w:line="360" w:lineRule="auto"/>
            <w:ind w:left="-105"/>
            <w:jc w:val="both"/>
            <w:rPr>
              <w:rFonts w:ascii="Arial" w:eastAsia="MS Gothic" w:hAnsi="Arial" w:cs="Arial"/>
              <w:b/>
              <w:bCs/>
              <w:sz w:val="16"/>
              <w:szCs w:val="16"/>
            </w:rPr>
          </w:pPr>
          <w:r w:rsidRPr="00190A61">
            <w:rPr>
              <w:rFonts w:ascii="Arial" w:eastAsia="MS Gothic" w:hAnsi="Arial" w:hint="eastAsia"/>
            </w:rPr>
            <w:t>ページ</w:t>
          </w:r>
          <w:r w:rsidRPr="00190A61">
            <w:rPr>
              <w:rFonts w:ascii="Arial" w:eastAsia="MS Gothic" w:hAnsi="Arial" w:hint="eastAsia"/>
            </w:rPr>
            <w:t xml:space="preserve"> </w:t>
          </w:r>
          <w:r w:rsidRPr="00190A61">
            <w:rPr>
              <w:rFonts w:ascii="Arial" w:eastAsia="MS Gothic" w:hAnsi="Arial" w:cs="Arial" w:hint="eastAsia"/>
              <w:b/>
              <w:bCs/>
              <w:sz w:val="16"/>
              <w:szCs w:val="16"/>
            </w:rPr>
            <w:fldChar w:fldCharType="begin"/>
          </w:r>
          <w:r w:rsidRPr="00190A61">
            <w:rPr>
              <w:rFonts w:ascii="Arial" w:eastAsia="MS Gothic" w:hAnsi="Arial" w:cs="Arial" w:hint="eastAsia"/>
              <w:b/>
              <w:bCs/>
              <w:sz w:val="16"/>
              <w:szCs w:val="16"/>
            </w:rPr>
            <w:instrText>PAGE  \* Arabic  \* MERGEFORMAT</w:instrText>
          </w:r>
          <w:r w:rsidRPr="00190A61">
            <w:rPr>
              <w:rFonts w:ascii="Arial" w:eastAsia="MS Gothic" w:hAnsi="Arial" w:cs="Arial" w:hint="eastAsia"/>
              <w:b/>
              <w:bCs/>
              <w:sz w:val="16"/>
              <w:szCs w:val="16"/>
            </w:rPr>
            <w:fldChar w:fldCharType="separate"/>
          </w:r>
          <w:r w:rsidR="00190A61">
            <w:rPr>
              <w:rFonts w:ascii="Arial" w:eastAsia="MS Gothic" w:hAnsi="Arial" w:cs="Arial"/>
              <w:b/>
              <w:bCs/>
              <w:noProof/>
              <w:sz w:val="16"/>
              <w:szCs w:val="16"/>
            </w:rPr>
            <w:t>1</w:t>
          </w:r>
          <w:r w:rsidRPr="00190A61">
            <w:rPr>
              <w:rFonts w:ascii="Arial" w:eastAsia="MS Gothic" w:hAnsi="Arial" w:cs="Arial" w:hint="eastAsia"/>
              <w:b/>
              <w:bCs/>
              <w:sz w:val="16"/>
              <w:szCs w:val="16"/>
            </w:rPr>
            <w:fldChar w:fldCharType="end"/>
          </w:r>
          <w:r w:rsidRPr="00190A61">
            <w:rPr>
              <w:rFonts w:ascii="Arial" w:eastAsia="MS Gothic" w:hAnsi="Arial" w:hint="eastAsia"/>
            </w:rPr>
            <w:t xml:space="preserve"> / </w:t>
          </w:r>
          <w:r w:rsidRPr="00190A61">
            <w:rPr>
              <w:rFonts w:ascii="Arial" w:eastAsia="MS Gothic" w:hAnsi="Arial" w:cs="Arial" w:hint="eastAsia"/>
              <w:b/>
              <w:bCs/>
              <w:sz w:val="16"/>
              <w:szCs w:val="16"/>
            </w:rPr>
            <w:fldChar w:fldCharType="begin"/>
          </w:r>
          <w:r w:rsidRPr="00190A61">
            <w:rPr>
              <w:rFonts w:ascii="Arial" w:eastAsia="MS Gothic" w:hAnsi="Arial" w:cs="Arial" w:hint="eastAsia"/>
              <w:b/>
              <w:bCs/>
              <w:sz w:val="16"/>
              <w:szCs w:val="16"/>
            </w:rPr>
            <w:instrText>NUMPAGES  \* Arabic  \* MERGEFORMAT</w:instrText>
          </w:r>
          <w:r w:rsidRPr="00190A61">
            <w:rPr>
              <w:rFonts w:ascii="Arial" w:eastAsia="MS Gothic" w:hAnsi="Arial" w:cs="Arial" w:hint="eastAsia"/>
              <w:b/>
              <w:bCs/>
              <w:sz w:val="16"/>
              <w:szCs w:val="16"/>
            </w:rPr>
            <w:fldChar w:fldCharType="separate"/>
          </w:r>
          <w:r w:rsidR="00190A61">
            <w:rPr>
              <w:rFonts w:ascii="Arial" w:eastAsia="MS Gothic" w:hAnsi="Arial" w:cs="Arial"/>
              <w:b/>
              <w:bCs/>
              <w:noProof/>
              <w:sz w:val="16"/>
              <w:szCs w:val="16"/>
            </w:rPr>
            <w:t>4</w:t>
          </w:r>
          <w:r w:rsidRPr="00190A61">
            <w:rPr>
              <w:rFonts w:ascii="Arial" w:eastAsia="MS Gothic" w:hAnsi="Arial" w:cs="Arial" w:hint="eastAsia"/>
              <w:b/>
              <w:bCs/>
              <w:sz w:val="16"/>
              <w:szCs w:val="16"/>
            </w:rPr>
            <w:fldChar w:fldCharType="end"/>
          </w:r>
        </w:p>
      </w:tc>
      <w:tc>
        <w:tcPr>
          <w:tcW w:w="2977" w:type="dxa"/>
        </w:tcPr>
        <w:p w14:paraId="74C195ED" w14:textId="77777777" w:rsidR="003C4170" w:rsidRPr="00190A61" w:rsidRDefault="003C4170" w:rsidP="003C4170">
          <w:pPr>
            <w:pStyle w:val="Header"/>
            <w:tabs>
              <w:tab w:val="clear" w:pos="4703"/>
            </w:tabs>
            <w:rPr>
              <w:rFonts w:ascii="Arial" w:eastAsia="MS Gothic" w:hAnsi="Arial"/>
              <w:sz w:val="16"/>
            </w:rPr>
          </w:pPr>
          <w:r w:rsidRPr="00190A61">
            <w:rPr>
              <w:rFonts w:ascii="Arial" w:eastAsia="MS Gothic" w:hAnsi="Arial" w:hint="eastAsia"/>
              <w:sz w:val="16"/>
            </w:rPr>
            <w:t>KRAIBURG TPE TECHNOLOGY</w:t>
          </w:r>
        </w:p>
        <w:p w14:paraId="41A1A633"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rPr>
            <w:t>(M) SDN.BHD.</w:t>
          </w:r>
        </w:p>
        <w:p w14:paraId="7171CB2A"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szCs w:val="16"/>
            </w:rPr>
            <w:t>Lot 1839 Jalan KPB 6</w:t>
          </w:r>
        </w:p>
        <w:p w14:paraId="358C05E4"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szCs w:val="16"/>
            </w:rPr>
            <w:t xml:space="preserve">Kawasan Perindustrian </w:t>
          </w:r>
          <w:proofErr w:type="spellStart"/>
          <w:r w:rsidRPr="00190A61">
            <w:rPr>
              <w:rFonts w:ascii="Arial" w:eastAsia="MS Gothic" w:hAnsi="Arial" w:hint="eastAsia"/>
              <w:sz w:val="16"/>
              <w:szCs w:val="16"/>
            </w:rPr>
            <w:t>Balakong</w:t>
          </w:r>
          <w:proofErr w:type="spellEnd"/>
        </w:p>
        <w:p w14:paraId="57CACA94"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szCs w:val="16"/>
            </w:rPr>
            <w:t xml:space="preserve">43300 Seri Kembangan, Selangor, Malaysia </w:t>
          </w:r>
        </w:p>
        <w:p w14:paraId="19CA65F0"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szCs w:val="16"/>
            </w:rPr>
            <w:t>マレーシア</w:t>
          </w:r>
        </w:p>
        <w:p w14:paraId="04B55752" w14:textId="77777777" w:rsidR="003C4170" w:rsidRPr="00190A61" w:rsidRDefault="003C4170" w:rsidP="003C4170">
          <w:pPr>
            <w:pStyle w:val="Header"/>
            <w:tabs>
              <w:tab w:val="clear" w:pos="4703"/>
            </w:tabs>
            <w:rPr>
              <w:rFonts w:ascii="Arial" w:eastAsia="MS Gothic" w:hAnsi="Arial" w:cs="Arial"/>
              <w:sz w:val="16"/>
              <w:szCs w:val="16"/>
            </w:rPr>
          </w:pPr>
        </w:p>
        <w:p w14:paraId="3BE3A1EE"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rPr>
            <w:t xml:space="preserve">電話　</w:t>
          </w:r>
          <w:r w:rsidRPr="00190A61">
            <w:rPr>
              <w:rFonts w:ascii="Arial" w:eastAsia="MS Gothic" w:hAnsi="Arial" w:hint="eastAsia"/>
              <w:sz w:val="16"/>
            </w:rPr>
            <w:t>+60 3 95456393</w:t>
          </w:r>
        </w:p>
        <w:p w14:paraId="6328AA28" w14:textId="77777777" w:rsidR="003C4170" w:rsidRPr="00190A61" w:rsidRDefault="003C4170" w:rsidP="003C4170">
          <w:pPr>
            <w:pStyle w:val="Header"/>
            <w:tabs>
              <w:tab w:val="clear" w:pos="4703"/>
            </w:tabs>
            <w:rPr>
              <w:rFonts w:ascii="Arial" w:eastAsia="MS Gothic" w:hAnsi="Arial" w:cs="Arial"/>
              <w:sz w:val="16"/>
              <w:szCs w:val="16"/>
            </w:rPr>
          </w:pPr>
        </w:p>
        <w:p w14:paraId="2A14BF16" w14:textId="77777777" w:rsidR="003C4170" w:rsidRPr="00190A61" w:rsidRDefault="003C4170" w:rsidP="003C4170">
          <w:pPr>
            <w:pStyle w:val="Header"/>
            <w:tabs>
              <w:tab w:val="clear" w:pos="4703"/>
            </w:tabs>
            <w:rPr>
              <w:rFonts w:ascii="Arial" w:eastAsia="MS Gothic" w:hAnsi="Arial" w:cs="Arial"/>
              <w:sz w:val="16"/>
              <w:szCs w:val="16"/>
            </w:rPr>
          </w:pPr>
          <w:r w:rsidRPr="00190A61">
            <w:rPr>
              <w:rFonts w:ascii="Arial" w:eastAsia="MS Gothic" w:hAnsi="Arial" w:hint="eastAsia"/>
              <w:sz w:val="16"/>
            </w:rPr>
            <w:t>Info-asia@kraiburg-tpe.com</w:t>
          </w:r>
        </w:p>
        <w:p w14:paraId="768EAA4F" w14:textId="78F380D0" w:rsidR="003C4170" w:rsidRPr="00190A61" w:rsidRDefault="003C4170" w:rsidP="003C4170">
          <w:pPr>
            <w:pStyle w:val="Header"/>
            <w:tabs>
              <w:tab w:val="clear" w:pos="4703"/>
              <w:tab w:val="clear" w:pos="9406"/>
            </w:tabs>
            <w:rPr>
              <w:rFonts w:ascii="Arial" w:eastAsia="MS Gothic" w:hAnsi="Arial"/>
              <w:sz w:val="20"/>
            </w:rPr>
          </w:pPr>
          <w:r w:rsidRPr="00190A61">
            <w:rPr>
              <w:rFonts w:ascii="Arial" w:eastAsia="MS Gothic" w:hAnsi="Arial" w:hint="eastAsia"/>
              <w:sz w:val="16"/>
            </w:rPr>
            <w:t>www.kraiburg-tpe.com</w:t>
          </w:r>
        </w:p>
      </w:tc>
    </w:tr>
  </w:tbl>
  <w:p w14:paraId="63AF59F4" w14:textId="50F3A356" w:rsidR="00F125F3" w:rsidRPr="00190A61" w:rsidRDefault="00190A6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EB05852">
              <wp:simplePos x="0" y="0"/>
              <wp:positionH relativeFrom="column">
                <wp:posOffset>4349115</wp:posOffset>
              </wp:positionH>
              <wp:positionV relativeFrom="paragraph">
                <wp:posOffset>3295651</wp:posOffset>
              </wp:positionV>
              <wp:extent cx="1885950" cy="3524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90A61" w:rsidRDefault="00073D11" w:rsidP="0044562F">
                          <w:pPr>
                            <w:pStyle w:val="Header"/>
                            <w:rPr>
                              <w:rFonts w:ascii="Arial" w:eastAsia="MS Gothic" w:hAnsi="Arial" w:cs="Arial"/>
                              <w:b/>
                              <w:sz w:val="16"/>
                              <w:szCs w:val="16"/>
                            </w:rPr>
                          </w:pPr>
                          <w:r w:rsidRPr="00190A61">
                            <w:rPr>
                              <w:rFonts w:ascii="Arial" w:eastAsia="MS Gothic" w:hAnsi="Arial" w:hint="eastAsia"/>
                              <w:b/>
                              <w:sz w:val="16"/>
                              <w:szCs w:val="16"/>
                            </w:rPr>
                            <w:t>メディア連絡先：</w:t>
                          </w:r>
                        </w:p>
                        <w:p w14:paraId="6F7A1730" w14:textId="77777777" w:rsidR="00073D11" w:rsidRPr="00190A61" w:rsidRDefault="00073D11" w:rsidP="0044562F">
                          <w:pPr>
                            <w:pStyle w:val="Header"/>
                            <w:spacing w:line="120" w:lineRule="exact"/>
                            <w:rPr>
                              <w:rFonts w:ascii="Arial" w:eastAsia="MS Gothic" w:hAnsi="Arial" w:cs="Arial"/>
                              <w:sz w:val="16"/>
                              <w:szCs w:val="16"/>
                            </w:rPr>
                          </w:pPr>
                        </w:p>
                        <w:p w14:paraId="3DFB73B6" w14:textId="77777777" w:rsidR="00EC7126" w:rsidRPr="00190A61" w:rsidRDefault="00EC7126" w:rsidP="001E1888">
                          <w:pPr>
                            <w:pStyle w:val="BodyTextIndent"/>
                            <w:ind w:left="0"/>
                            <w:rPr>
                              <w:rFonts w:eastAsia="MS Gothic"/>
                              <w:bCs/>
                              <w:sz w:val="16"/>
                              <w:szCs w:val="16"/>
                            </w:rPr>
                          </w:pPr>
                        </w:p>
                        <w:p w14:paraId="7292DA5E" w14:textId="09481F1C" w:rsidR="00EC7126" w:rsidRPr="00190A61" w:rsidRDefault="00395377" w:rsidP="00EC7126">
                          <w:pPr>
                            <w:pStyle w:val="BodyTextIndent"/>
                            <w:ind w:left="0"/>
                            <w:rPr>
                              <w:rFonts w:eastAsia="MS Gothic"/>
                              <w:i w:val="0"/>
                              <w:sz w:val="16"/>
                            </w:rPr>
                          </w:pPr>
                          <w:r w:rsidRPr="00190A61">
                            <w:rPr>
                              <w:rFonts w:eastAsia="MS Gothic" w:hint="eastAsia"/>
                              <w:i w:val="0"/>
                              <w:sz w:val="16"/>
                            </w:rPr>
                            <w:t>Marlen Sittner</w:t>
                          </w:r>
                          <w:r w:rsidRPr="00190A61">
                            <w:rPr>
                              <w:rFonts w:eastAsia="MS Gothic" w:hint="eastAsia"/>
                              <w:i w:val="0"/>
                              <w:sz w:val="16"/>
                            </w:rPr>
                            <w:t>（マーレン・シットナー）</w:t>
                          </w:r>
                        </w:p>
                        <w:p w14:paraId="2EDE32C4" w14:textId="485B0BDD" w:rsidR="00395377" w:rsidRPr="00190A61" w:rsidRDefault="00395377" w:rsidP="00EC7126">
                          <w:pPr>
                            <w:pStyle w:val="BodyTextIndent"/>
                            <w:ind w:left="0"/>
                            <w:rPr>
                              <w:rFonts w:eastAsia="MS Gothic"/>
                              <w:i w:val="0"/>
                              <w:sz w:val="16"/>
                              <w:szCs w:val="16"/>
                            </w:rPr>
                          </w:pPr>
                          <w:r w:rsidRPr="00190A61">
                            <w:rPr>
                              <w:rFonts w:eastAsia="MS Gothic" w:hint="eastAsia"/>
                              <w:i w:val="0"/>
                              <w:sz w:val="16"/>
                            </w:rPr>
                            <w:t>ヘッド・オブ・デジタル・マーケティング</w:t>
                          </w:r>
                        </w:p>
                        <w:p w14:paraId="06D02C68" w14:textId="1A42A1DB" w:rsidR="00EC7126" w:rsidRPr="00190A61" w:rsidRDefault="00395377" w:rsidP="00EC7126">
                          <w:pPr>
                            <w:pStyle w:val="BodyTextIndent"/>
                            <w:ind w:left="0"/>
                            <w:rPr>
                              <w:rFonts w:eastAsia="MS Gothic"/>
                              <w:i w:val="0"/>
                              <w:sz w:val="16"/>
                              <w:szCs w:val="16"/>
                            </w:rPr>
                          </w:pPr>
                          <w:r w:rsidRPr="00190A61">
                            <w:rPr>
                              <w:rFonts w:eastAsia="MS Gothic" w:hint="eastAsia"/>
                              <w:i w:val="0"/>
                              <w:sz w:val="16"/>
                            </w:rPr>
                            <w:t>コーポレート・コミュニケーション・チーム</w:t>
                          </w:r>
                        </w:p>
                        <w:p w14:paraId="7B4446C1" w14:textId="33F02DA1" w:rsidR="00EC7126" w:rsidRPr="00190A61" w:rsidRDefault="00EC7126" w:rsidP="00EC7126">
                          <w:pPr>
                            <w:pStyle w:val="BodyTextIndent"/>
                            <w:ind w:left="0"/>
                            <w:rPr>
                              <w:rFonts w:eastAsia="MS Gothic"/>
                              <w:i w:val="0"/>
                              <w:sz w:val="16"/>
                              <w:szCs w:val="16"/>
                            </w:rPr>
                          </w:pPr>
                          <w:r w:rsidRPr="00190A61">
                            <w:rPr>
                              <w:rFonts w:eastAsia="MS Gothic" w:hint="eastAsia"/>
                              <w:i w:val="0"/>
                              <w:sz w:val="16"/>
                            </w:rPr>
                            <w:t>Phone: +49 8638 9810-272</w:t>
                          </w:r>
                        </w:p>
                        <w:p w14:paraId="055B4411" w14:textId="4B079E7B" w:rsidR="00EC7126" w:rsidRPr="00190A61" w:rsidRDefault="00E40A60" w:rsidP="00EC7126">
                          <w:pPr>
                            <w:pStyle w:val="Header"/>
                            <w:spacing w:line="360" w:lineRule="auto"/>
                            <w:rPr>
                              <w:rFonts w:ascii="Arial" w:eastAsia="MS Gothic" w:hAnsi="Arial" w:cs="Arial"/>
                              <w:sz w:val="16"/>
                              <w:szCs w:val="16"/>
                            </w:rPr>
                          </w:pPr>
                          <w:hyperlink r:id="rId2" w:history="1">
                            <w:r w:rsidR="004A3E28" w:rsidRPr="00190A61">
                              <w:rPr>
                                <w:rStyle w:val="Hyperlink"/>
                                <w:rFonts w:ascii="Arial" w:eastAsia="MS Gothic" w:hAnsi="Arial" w:hint="eastAsia"/>
                                <w:sz w:val="16"/>
                                <w:szCs w:val="16"/>
                              </w:rPr>
                              <w:t>marlen.sittner@kraiburg-tpe.com</w:t>
                            </w:r>
                          </w:hyperlink>
                        </w:p>
                        <w:p w14:paraId="040029B1" w14:textId="77777777" w:rsidR="00EC7126" w:rsidRPr="00190A61" w:rsidRDefault="00EC7126" w:rsidP="001E1888">
                          <w:pPr>
                            <w:pStyle w:val="BodyTextIndent"/>
                            <w:ind w:left="0"/>
                            <w:rPr>
                              <w:rFonts w:eastAsia="MS Gothic"/>
                              <w:bCs/>
                              <w:sz w:val="16"/>
                              <w:szCs w:val="16"/>
                            </w:rPr>
                          </w:pPr>
                        </w:p>
                        <w:p w14:paraId="3C084A6B" w14:textId="194EEDA9" w:rsidR="001E1888" w:rsidRPr="00190A61" w:rsidRDefault="001E1888" w:rsidP="001E1888">
                          <w:pPr>
                            <w:pStyle w:val="BodyTextIndent"/>
                            <w:ind w:left="0"/>
                            <w:rPr>
                              <w:rFonts w:eastAsia="MS Gothic"/>
                              <w:bCs/>
                              <w:sz w:val="16"/>
                              <w:szCs w:val="16"/>
                            </w:rPr>
                          </w:pPr>
                          <w:r w:rsidRPr="00190A61">
                            <w:rPr>
                              <w:rFonts w:eastAsia="MS Gothic" w:hint="eastAsia"/>
                              <w:bCs/>
                              <w:sz w:val="16"/>
                              <w:szCs w:val="16"/>
                            </w:rPr>
                            <w:t>アジア太平洋地域：</w:t>
                          </w:r>
                        </w:p>
                        <w:p w14:paraId="251BCDA1" w14:textId="77777777" w:rsidR="001E1888" w:rsidRPr="00190A61" w:rsidRDefault="001E1888" w:rsidP="001E1888">
                          <w:pPr>
                            <w:pStyle w:val="Header"/>
                            <w:spacing w:line="360" w:lineRule="auto"/>
                            <w:rPr>
                              <w:rFonts w:ascii="Arial" w:eastAsia="MS Gothic" w:hAnsi="Arial" w:cs="Arial"/>
                              <w:bCs/>
                              <w:iCs/>
                              <w:sz w:val="16"/>
                              <w:szCs w:val="16"/>
                            </w:rPr>
                          </w:pPr>
                          <w:r w:rsidRPr="00190A61">
                            <w:rPr>
                              <w:rFonts w:ascii="Arial" w:eastAsia="MS Gothic" w:hAnsi="Arial" w:hint="eastAsia"/>
                              <w:bCs/>
                              <w:iCs/>
                              <w:sz w:val="16"/>
                              <w:szCs w:val="16"/>
                            </w:rPr>
                            <w:t>Bridget Ngang</w:t>
                          </w:r>
                          <w:r w:rsidRPr="00190A61">
                            <w:rPr>
                              <w:rFonts w:ascii="Arial" w:eastAsia="MS Gothic" w:hAnsi="Arial" w:hint="eastAsia"/>
                              <w:bCs/>
                              <w:iCs/>
                              <w:sz w:val="16"/>
                              <w:szCs w:val="16"/>
                            </w:rPr>
                            <w:t>（ブリジット・ナン）</w:t>
                          </w:r>
                        </w:p>
                        <w:p w14:paraId="36AC5C66" w14:textId="77777777" w:rsidR="001E1888" w:rsidRPr="00190A61" w:rsidRDefault="001E1888" w:rsidP="001E1888">
                          <w:pPr>
                            <w:pStyle w:val="Header"/>
                            <w:spacing w:line="360" w:lineRule="auto"/>
                            <w:rPr>
                              <w:rFonts w:ascii="Arial" w:eastAsia="MS Gothic" w:hAnsi="Arial" w:cs="Arial"/>
                              <w:bCs/>
                              <w:iCs/>
                              <w:sz w:val="16"/>
                              <w:szCs w:val="16"/>
                            </w:rPr>
                          </w:pPr>
                          <w:r w:rsidRPr="00190A61">
                            <w:rPr>
                              <w:rFonts w:ascii="Arial" w:eastAsia="MS Gothic" w:hAnsi="Arial" w:hint="eastAsia"/>
                              <w:bCs/>
                              <w:iCs/>
                              <w:sz w:val="16"/>
                              <w:szCs w:val="16"/>
                            </w:rPr>
                            <w:t>アジア太平洋地域　マーケティング・マネージャー</w:t>
                          </w:r>
                        </w:p>
                        <w:p w14:paraId="0D6196C4" w14:textId="77777777" w:rsidR="001E1888" w:rsidRPr="00190A61" w:rsidRDefault="001E1888" w:rsidP="001E1888">
                          <w:pPr>
                            <w:pStyle w:val="Header"/>
                            <w:spacing w:line="360" w:lineRule="auto"/>
                            <w:rPr>
                              <w:rFonts w:ascii="Arial" w:eastAsia="MS Gothic" w:hAnsi="Arial" w:cs="Arial"/>
                              <w:bCs/>
                              <w:iCs/>
                              <w:sz w:val="16"/>
                              <w:szCs w:val="16"/>
                            </w:rPr>
                          </w:pPr>
                          <w:r w:rsidRPr="00190A61">
                            <w:rPr>
                              <w:rFonts w:ascii="Arial" w:eastAsia="MS Gothic" w:hAnsi="Arial" w:hint="eastAsia"/>
                              <w:bCs/>
                              <w:iCs/>
                              <w:sz w:val="16"/>
                              <w:szCs w:val="16"/>
                            </w:rPr>
                            <w:t>Phone: +603 9545 6301</w:t>
                          </w:r>
                        </w:p>
                        <w:p w14:paraId="73E18B48" w14:textId="77777777" w:rsidR="001E1888" w:rsidRPr="00190A61" w:rsidRDefault="00E40A60" w:rsidP="001E1888">
                          <w:pPr>
                            <w:pStyle w:val="Header"/>
                            <w:spacing w:line="360" w:lineRule="auto"/>
                            <w:rPr>
                              <w:rFonts w:ascii="Arial" w:eastAsia="MS Gothic" w:hAnsi="Arial" w:cs="Arial"/>
                              <w:bCs/>
                              <w:iCs/>
                              <w:sz w:val="16"/>
                              <w:szCs w:val="16"/>
                            </w:rPr>
                          </w:pPr>
                          <w:hyperlink r:id="rId3" w:history="1">
                            <w:r w:rsidR="004A3E28" w:rsidRPr="00190A61">
                              <w:rPr>
                                <w:rStyle w:val="Hyperlink"/>
                                <w:rFonts w:ascii="Arial" w:eastAsia="MS Gothic" w:hAnsi="Arial" w:hint="eastAsia"/>
                                <w:bCs/>
                                <w:iCs/>
                                <w:sz w:val="16"/>
                                <w:szCs w:val="16"/>
                              </w:rPr>
                              <w:t>bridget.ngang@kraiburg-tpe.com</w:t>
                            </w:r>
                          </w:hyperlink>
                        </w:p>
                        <w:p w14:paraId="2EA93E32" w14:textId="77777777" w:rsidR="001E1888" w:rsidRPr="00190A6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9.5pt;width:148.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0LfQIAAAg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" stroked="f">
              <v:textbox inset=",0,,0">
                <w:txbxContent>
                  <w:p w14:paraId="563CA45B" w14:textId="77777777" w:rsidR="00C97AAF" w:rsidRPr="00190A61" w:rsidRDefault="00073D11" w:rsidP="0044562F">
                    <w:pPr>
                      <w:pStyle w:val="a5"/>
                      <w:rPr>
                        <w:rFonts w:ascii="Arial" w:eastAsia="ＭＳ ゴシック" w:hAnsi="Arial" w:cs="Arial"/>
                        <w:b/>
                        <w:sz w:val="16"/>
                        <w:szCs w:val="16"/>
                      </w:rPr>
                    </w:pPr>
                    <w:r w:rsidRPr="00190A61">
                      <w:rPr>
                        <w:rFonts w:ascii="Arial" w:eastAsia="ＭＳ ゴシック" w:hAnsi="Arial" w:hint="eastAsia"/>
                        <w:b/>
                        <w:sz w:val="16"/>
                        <w:szCs w:val="16"/>
                      </w:rPr>
                      <w:t>メディア連絡先：</w:t>
                    </w:r>
                  </w:p>
                  <w:p w14:paraId="6F7A1730" w14:textId="77777777" w:rsidR="00073D11" w:rsidRPr="00190A61" w:rsidRDefault="00073D11" w:rsidP="0044562F">
                    <w:pPr>
                      <w:pStyle w:val="a5"/>
                      <w:spacing w:line="120" w:lineRule="exact"/>
                      <w:rPr>
                        <w:rFonts w:ascii="Arial" w:eastAsia="ＭＳ ゴシック" w:hAnsi="Arial" w:cs="Arial"/>
                        <w:sz w:val="16"/>
                        <w:szCs w:val="16"/>
                      </w:rPr>
                    </w:pPr>
                  </w:p>
                  <w:p w14:paraId="3DFB73B6" w14:textId="77777777" w:rsidR="00EC7126" w:rsidRPr="00190A61" w:rsidRDefault="00EC7126" w:rsidP="001E1888">
                    <w:pPr>
                      <w:pStyle w:val="a9"/>
                      <w:ind w:left="0"/>
                      <w:rPr>
                        <w:rFonts w:eastAsia="ＭＳ ゴシック"/>
                        <w:bCs/>
                        <w:sz w:val="16"/>
                        <w:szCs w:val="16"/>
                      </w:rPr>
                    </w:pPr>
                  </w:p>
                  <w:p w14:paraId="7292DA5E" w14:textId="09481F1C" w:rsidR="00EC7126" w:rsidRPr="00190A61" w:rsidRDefault="00395377" w:rsidP="00EC7126">
                    <w:pPr>
                      <w:pStyle w:val="a9"/>
                      <w:ind w:left="0"/>
                      <w:rPr>
                        <w:rFonts w:eastAsia="ＭＳ ゴシック"/>
                        <w:i w:val="0"/>
                        <w:sz w:val="16"/>
                      </w:rPr>
                    </w:pPr>
                    <w:proofErr w:type="spellStart"/>
                    <w:r w:rsidRPr="00190A61">
                      <w:rPr>
                        <w:rFonts w:eastAsia="ＭＳ ゴシック" w:hint="eastAsia"/>
                        <w:i w:val="0"/>
                        <w:sz w:val="16"/>
                      </w:rPr>
                      <w:t>Marlen</w:t>
                    </w:r>
                    <w:proofErr w:type="spellEnd"/>
                    <w:r w:rsidRPr="00190A61">
                      <w:rPr>
                        <w:rFonts w:eastAsia="ＭＳ ゴシック" w:hint="eastAsia"/>
                        <w:i w:val="0"/>
                        <w:sz w:val="16"/>
                      </w:rPr>
                      <w:t xml:space="preserve"> </w:t>
                    </w:r>
                    <w:proofErr w:type="spellStart"/>
                    <w:r w:rsidRPr="00190A61">
                      <w:rPr>
                        <w:rFonts w:eastAsia="ＭＳ ゴシック" w:hint="eastAsia"/>
                        <w:i w:val="0"/>
                        <w:sz w:val="16"/>
                      </w:rPr>
                      <w:t>Sittner</w:t>
                    </w:r>
                    <w:proofErr w:type="spellEnd"/>
                    <w:r w:rsidRPr="00190A61">
                      <w:rPr>
                        <w:rFonts w:eastAsia="ＭＳ ゴシック" w:hint="eastAsia"/>
                        <w:i w:val="0"/>
                        <w:sz w:val="16"/>
                      </w:rPr>
                      <w:t>（マーレン・シットナー）</w:t>
                    </w:r>
                  </w:p>
                  <w:p w14:paraId="2EDE32C4" w14:textId="485B0BDD" w:rsidR="00395377" w:rsidRPr="00190A61" w:rsidRDefault="00395377" w:rsidP="00EC7126">
                    <w:pPr>
                      <w:pStyle w:val="a9"/>
                      <w:ind w:left="0"/>
                      <w:rPr>
                        <w:rFonts w:eastAsia="ＭＳ ゴシック"/>
                        <w:i w:val="0"/>
                        <w:sz w:val="16"/>
                        <w:szCs w:val="16"/>
                      </w:rPr>
                    </w:pPr>
                    <w:r w:rsidRPr="00190A61">
                      <w:rPr>
                        <w:rFonts w:eastAsia="ＭＳ ゴシック" w:hint="eastAsia"/>
                        <w:i w:val="0"/>
                        <w:sz w:val="16"/>
                      </w:rPr>
                      <w:t>ヘッド・オブ・デジタル・マーケティング</w:t>
                    </w:r>
                  </w:p>
                  <w:p w14:paraId="06D02C68" w14:textId="1A42A1DB" w:rsidR="00EC7126" w:rsidRPr="00190A61" w:rsidRDefault="00395377" w:rsidP="00EC7126">
                    <w:pPr>
                      <w:pStyle w:val="a9"/>
                      <w:ind w:left="0"/>
                      <w:rPr>
                        <w:rFonts w:eastAsia="ＭＳ ゴシック"/>
                        <w:i w:val="0"/>
                        <w:sz w:val="16"/>
                        <w:szCs w:val="16"/>
                      </w:rPr>
                    </w:pPr>
                    <w:r w:rsidRPr="00190A61">
                      <w:rPr>
                        <w:rFonts w:eastAsia="ＭＳ ゴシック" w:hint="eastAsia"/>
                        <w:i w:val="0"/>
                        <w:sz w:val="16"/>
                      </w:rPr>
                      <w:t>コーポレート・コミュニケーション・チーム</w:t>
                    </w:r>
                  </w:p>
                  <w:p w14:paraId="7B4446C1" w14:textId="33F02DA1" w:rsidR="00EC7126" w:rsidRPr="00190A61" w:rsidRDefault="00EC7126" w:rsidP="00EC7126">
                    <w:pPr>
                      <w:pStyle w:val="a9"/>
                      <w:ind w:left="0"/>
                      <w:rPr>
                        <w:rFonts w:eastAsia="ＭＳ ゴシック"/>
                        <w:i w:val="0"/>
                        <w:sz w:val="16"/>
                        <w:szCs w:val="16"/>
                      </w:rPr>
                    </w:pPr>
                    <w:r w:rsidRPr="00190A61">
                      <w:rPr>
                        <w:rFonts w:eastAsia="ＭＳ ゴシック" w:hint="eastAsia"/>
                        <w:i w:val="0"/>
                        <w:sz w:val="16"/>
                      </w:rPr>
                      <w:t>Phone: +49 8638 9810-272</w:t>
                    </w:r>
                  </w:p>
                  <w:p w14:paraId="055B4411" w14:textId="4B079E7B" w:rsidR="00EC7126" w:rsidRPr="00190A61" w:rsidRDefault="00190A61" w:rsidP="00EC7126">
                    <w:pPr>
                      <w:pStyle w:val="a5"/>
                      <w:spacing w:line="360" w:lineRule="auto"/>
                      <w:rPr>
                        <w:rFonts w:ascii="Arial" w:eastAsia="ＭＳ ゴシック" w:hAnsi="Arial" w:cs="Arial"/>
                        <w:sz w:val="16"/>
                        <w:szCs w:val="16"/>
                      </w:rPr>
                    </w:pPr>
                    <w:hyperlink r:id="rId4" w:history="1">
                      <w:r w:rsidR="004A3E28" w:rsidRPr="00190A61">
                        <w:rPr>
                          <w:rStyle w:val="af5"/>
                          <w:rFonts w:ascii="Arial" w:eastAsia="ＭＳ ゴシック" w:hAnsi="Arial" w:hint="eastAsia"/>
                          <w:sz w:val="16"/>
                          <w:szCs w:val="16"/>
                        </w:rPr>
                        <w:t>marlen.sittner@kraiburg-tpe.com</w:t>
                      </w:r>
                    </w:hyperlink>
                  </w:p>
                  <w:p w14:paraId="040029B1" w14:textId="77777777" w:rsidR="00EC7126" w:rsidRPr="00190A61" w:rsidRDefault="00EC7126" w:rsidP="001E1888">
                    <w:pPr>
                      <w:pStyle w:val="a9"/>
                      <w:ind w:left="0"/>
                      <w:rPr>
                        <w:rFonts w:eastAsia="ＭＳ ゴシック"/>
                        <w:bCs/>
                        <w:sz w:val="16"/>
                        <w:szCs w:val="16"/>
                      </w:rPr>
                    </w:pPr>
                  </w:p>
                  <w:p w14:paraId="3C084A6B" w14:textId="194EEDA9" w:rsidR="001E1888" w:rsidRPr="00190A61" w:rsidRDefault="001E1888" w:rsidP="001E1888">
                    <w:pPr>
                      <w:pStyle w:val="a9"/>
                      <w:ind w:left="0"/>
                      <w:rPr>
                        <w:rFonts w:eastAsia="ＭＳ ゴシック"/>
                        <w:bCs/>
                        <w:sz w:val="16"/>
                        <w:szCs w:val="16"/>
                      </w:rPr>
                    </w:pPr>
                    <w:r w:rsidRPr="00190A61">
                      <w:rPr>
                        <w:rFonts w:eastAsia="ＭＳ ゴシック" w:hint="eastAsia"/>
                        <w:bCs/>
                        <w:sz w:val="16"/>
                        <w:szCs w:val="16"/>
                      </w:rPr>
                      <w:t>アジア太平洋地域：</w:t>
                    </w:r>
                  </w:p>
                  <w:p w14:paraId="251BCDA1" w14:textId="77777777" w:rsidR="001E1888" w:rsidRPr="00190A61" w:rsidRDefault="001E1888" w:rsidP="001E1888">
                    <w:pPr>
                      <w:pStyle w:val="a5"/>
                      <w:spacing w:line="360" w:lineRule="auto"/>
                      <w:rPr>
                        <w:rFonts w:ascii="Arial" w:eastAsia="ＭＳ ゴシック" w:hAnsi="Arial" w:cs="Arial"/>
                        <w:bCs/>
                        <w:iCs/>
                        <w:sz w:val="16"/>
                        <w:szCs w:val="16"/>
                      </w:rPr>
                    </w:pPr>
                    <w:r w:rsidRPr="00190A61">
                      <w:rPr>
                        <w:rFonts w:ascii="Arial" w:eastAsia="ＭＳ ゴシック" w:hAnsi="Arial" w:hint="eastAsia"/>
                        <w:bCs/>
                        <w:iCs/>
                        <w:sz w:val="16"/>
                        <w:szCs w:val="16"/>
                      </w:rPr>
                      <w:t>Bridget Ngang</w:t>
                    </w:r>
                    <w:r w:rsidRPr="00190A61">
                      <w:rPr>
                        <w:rFonts w:ascii="Arial" w:eastAsia="ＭＳ ゴシック" w:hAnsi="Arial" w:hint="eastAsia"/>
                        <w:bCs/>
                        <w:iCs/>
                        <w:sz w:val="16"/>
                        <w:szCs w:val="16"/>
                      </w:rPr>
                      <w:t>（ブリジット・ナン）</w:t>
                    </w:r>
                  </w:p>
                  <w:p w14:paraId="36AC5C66" w14:textId="77777777" w:rsidR="001E1888" w:rsidRPr="00190A61" w:rsidRDefault="001E1888" w:rsidP="001E1888">
                    <w:pPr>
                      <w:pStyle w:val="a5"/>
                      <w:spacing w:line="360" w:lineRule="auto"/>
                      <w:rPr>
                        <w:rFonts w:ascii="Arial" w:eastAsia="ＭＳ ゴシック" w:hAnsi="Arial" w:cs="Arial"/>
                        <w:bCs/>
                        <w:iCs/>
                        <w:sz w:val="16"/>
                        <w:szCs w:val="16"/>
                      </w:rPr>
                    </w:pPr>
                    <w:r w:rsidRPr="00190A61">
                      <w:rPr>
                        <w:rFonts w:ascii="Arial" w:eastAsia="ＭＳ ゴシック" w:hAnsi="Arial" w:hint="eastAsia"/>
                        <w:bCs/>
                        <w:iCs/>
                        <w:sz w:val="16"/>
                        <w:szCs w:val="16"/>
                      </w:rPr>
                      <w:t>アジア太平洋地域　マーケティング・マネージャー</w:t>
                    </w:r>
                  </w:p>
                  <w:p w14:paraId="0D6196C4" w14:textId="77777777" w:rsidR="001E1888" w:rsidRPr="00190A61" w:rsidRDefault="001E1888" w:rsidP="001E1888">
                    <w:pPr>
                      <w:pStyle w:val="a5"/>
                      <w:spacing w:line="360" w:lineRule="auto"/>
                      <w:rPr>
                        <w:rFonts w:ascii="Arial" w:eastAsia="ＭＳ ゴシック" w:hAnsi="Arial" w:cs="Arial"/>
                        <w:bCs/>
                        <w:iCs/>
                        <w:sz w:val="16"/>
                        <w:szCs w:val="16"/>
                      </w:rPr>
                    </w:pPr>
                    <w:r w:rsidRPr="00190A61">
                      <w:rPr>
                        <w:rFonts w:ascii="Arial" w:eastAsia="ＭＳ ゴシック" w:hAnsi="Arial" w:hint="eastAsia"/>
                        <w:bCs/>
                        <w:iCs/>
                        <w:sz w:val="16"/>
                        <w:szCs w:val="16"/>
                      </w:rPr>
                      <w:t>Phone: +603 9545 6301</w:t>
                    </w:r>
                  </w:p>
                  <w:p w14:paraId="73E18B48" w14:textId="77777777" w:rsidR="001E1888" w:rsidRPr="00190A61" w:rsidRDefault="00190A61" w:rsidP="001E1888">
                    <w:pPr>
                      <w:pStyle w:val="a5"/>
                      <w:spacing w:line="360" w:lineRule="auto"/>
                      <w:rPr>
                        <w:rFonts w:ascii="Arial" w:eastAsia="ＭＳ ゴシック" w:hAnsi="Arial" w:cs="Arial"/>
                        <w:bCs/>
                        <w:iCs/>
                        <w:sz w:val="16"/>
                        <w:szCs w:val="16"/>
                      </w:rPr>
                    </w:pPr>
                    <w:hyperlink r:id="rId5" w:history="1">
                      <w:r w:rsidR="004A3E28" w:rsidRPr="00190A61">
                        <w:rPr>
                          <w:rStyle w:val="af5"/>
                          <w:rFonts w:ascii="Arial" w:eastAsia="ＭＳ ゴシック" w:hAnsi="Arial" w:hint="eastAsia"/>
                          <w:bCs/>
                          <w:iCs/>
                          <w:sz w:val="16"/>
                          <w:szCs w:val="16"/>
                        </w:rPr>
                        <w:t>bridget.ngang@kraiburg-tpe.com</w:t>
                      </w:r>
                    </w:hyperlink>
                  </w:p>
                  <w:p w14:paraId="2EA93E32" w14:textId="77777777" w:rsidR="001E1888" w:rsidRPr="00190A6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8816046">
    <w:abstractNumId w:val="2"/>
  </w:num>
  <w:num w:numId="2" w16cid:durableId="851838132">
    <w:abstractNumId w:val="8"/>
  </w:num>
  <w:num w:numId="3" w16cid:durableId="1406025080">
    <w:abstractNumId w:val="1"/>
  </w:num>
  <w:num w:numId="4" w16cid:durableId="1177386721">
    <w:abstractNumId w:val="18"/>
  </w:num>
  <w:num w:numId="5" w16cid:durableId="314381766">
    <w:abstractNumId w:val="12"/>
  </w:num>
  <w:num w:numId="6" w16cid:durableId="423645523">
    <w:abstractNumId w:val="16"/>
  </w:num>
  <w:num w:numId="7" w16cid:durableId="1168597312">
    <w:abstractNumId w:val="5"/>
  </w:num>
  <w:num w:numId="8" w16cid:durableId="1338993457">
    <w:abstractNumId w:val="17"/>
  </w:num>
  <w:num w:numId="9" w16cid:durableId="2026782197">
    <w:abstractNumId w:val="13"/>
  </w:num>
  <w:num w:numId="10" w16cid:durableId="469056429">
    <w:abstractNumId w:val="0"/>
  </w:num>
  <w:num w:numId="11" w16cid:durableId="1875075323">
    <w:abstractNumId w:val="10"/>
  </w:num>
  <w:num w:numId="12" w16cid:durableId="12969854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0212361">
    <w:abstractNumId w:val="3"/>
  </w:num>
  <w:num w:numId="14" w16cid:durableId="1679966129">
    <w:abstractNumId w:val="15"/>
  </w:num>
  <w:num w:numId="15" w16cid:durableId="1513833011">
    <w:abstractNumId w:val="9"/>
  </w:num>
  <w:num w:numId="16" w16cid:durableId="177471570">
    <w:abstractNumId w:val="11"/>
  </w:num>
  <w:num w:numId="17" w16cid:durableId="874469720">
    <w:abstractNumId w:val="7"/>
  </w:num>
  <w:num w:numId="18" w16cid:durableId="677149179">
    <w:abstractNumId w:val="6"/>
  </w:num>
  <w:num w:numId="19" w16cid:durableId="6324129">
    <w:abstractNumId w:val="14"/>
  </w:num>
  <w:num w:numId="20" w16cid:durableId="5863781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891"/>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61"/>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11EA"/>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3A7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56B"/>
    <w:rsid w:val="004856BE"/>
    <w:rsid w:val="004919AE"/>
    <w:rsid w:val="00493BFC"/>
    <w:rsid w:val="004A06FC"/>
    <w:rsid w:val="004A3BE3"/>
    <w:rsid w:val="004A3E28"/>
    <w:rsid w:val="004A474D"/>
    <w:rsid w:val="004A62E0"/>
    <w:rsid w:val="004A6454"/>
    <w:rsid w:val="004B0469"/>
    <w:rsid w:val="004B75FE"/>
    <w:rsid w:val="004C1164"/>
    <w:rsid w:val="004C3A08"/>
    <w:rsid w:val="004C3B90"/>
    <w:rsid w:val="004C3CCB"/>
    <w:rsid w:val="004C6BE6"/>
    <w:rsid w:val="004C6E24"/>
    <w:rsid w:val="004D5BAF"/>
    <w:rsid w:val="004E0EEE"/>
    <w:rsid w:val="004F3C42"/>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57181"/>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07B"/>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23E9"/>
    <w:rsid w:val="009640FC"/>
    <w:rsid w:val="00964C40"/>
    <w:rsid w:val="00975769"/>
    <w:rsid w:val="0098002D"/>
    <w:rsid w:val="00980DBB"/>
    <w:rsid w:val="009927D5"/>
    <w:rsid w:val="009A4837"/>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0A60"/>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89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E40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3%93%E3%83%AA%E3%83%86%E3%82%A3"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6%E3%83%AB%E3%81%AA%E3%82%A4%E3%83%8E%E3%83%99%E3%83%BC%E3%82%B7%E3%83%A7%E3%83%B3%E3%81%A7%E3%82%B3%E3%83%B3%E3%82%B7%E3%83%A5%E3%83%BC%E3%83%9E%E3%83%BC%E3%83%BB%E3%82%A8%E3%83%AC%E3%82%AF%E3%83%88%E3%83%AD%E3%83%8B%E3%82%AF%E3%82%B9%E3%82%92%E5%A4%89%E9%9D%A9"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76D9726E-9B2C-4974-B9C3-3533B26D4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480</Words>
  <Characters>3036</Characters>
  <Application>Microsoft Office Word</Application>
  <DocSecurity>0</DocSecurity>
  <Lines>74</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2023-10-12T00:53:00Z</dcterms:created>
  <dcterms:modified xsi:type="dcterms:W3CDTF">2023-11-22T01:26:00Z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